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54E5" w14:textId="77777777" w:rsidR="005F0856" w:rsidRPr="00D6081D" w:rsidRDefault="005F0856" w:rsidP="009156B6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permStart w:id="1189047498" w:edGrp="everyone"/>
      <w:permEnd w:id="1189047498"/>
    </w:p>
    <w:p w14:paraId="4BAA8BE4" w14:textId="77777777" w:rsidR="00074D21" w:rsidRPr="00D6081D" w:rsidRDefault="00074D21" w:rsidP="009156B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D6081D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Výzva k podání cenové nabídky na realizaci díla </w:t>
      </w:r>
    </w:p>
    <w:p w14:paraId="68C5743B" w14:textId="77777777" w:rsidR="00074D21" w:rsidRPr="00D6081D" w:rsidRDefault="00074D21" w:rsidP="009156B6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A08E36E" w14:textId="77777777" w:rsidR="00524A0A" w:rsidRPr="00D6081D" w:rsidRDefault="00524A0A" w:rsidP="009156B6">
      <w:pPr>
        <w:tabs>
          <w:tab w:val="left" w:pos="0"/>
        </w:tabs>
        <w:spacing w:after="0"/>
        <w:jc w:val="both"/>
        <w:outlineLvl w:val="0"/>
        <w:rPr>
          <w:rFonts w:ascii="Arial" w:hAnsi="Arial" w:cs="Arial"/>
          <w:b/>
          <w:color w:val="000000"/>
        </w:rPr>
      </w:pPr>
      <w:r w:rsidRPr="00D6081D">
        <w:rPr>
          <w:rFonts w:ascii="Arial" w:hAnsi="Arial" w:cs="Arial"/>
          <w:b/>
          <w:color w:val="000000"/>
          <w:sz w:val="20"/>
          <w:szCs w:val="20"/>
        </w:rPr>
        <w:t xml:space="preserve">Vodohospodářská a obchodní společnost, a.s. </w:t>
      </w:r>
    </w:p>
    <w:p w14:paraId="4209F7A9" w14:textId="77777777" w:rsidR="00524A0A" w:rsidRPr="00D6081D" w:rsidRDefault="00524A0A" w:rsidP="004E10B4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D6081D">
        <w:rPr>
          <w:rFonts w:ascii="Arial" w:hAnsi="Arial" w:cs="Arial"/>
          <w:color w:val="000000"/>
          <w:sz w:val="20"/>
          <w:szCs w:val="20"/>
        </w:rPr>
        <w:t>sídlo:</w:t>
      </w:r>
      <w:r w:rsidRPr="00D6081D">
        <w:rPr>
          <w:rFonts w:ascii="Arial" w:hAnsi="Arial" w:cs="Arial"/>
          <w:color w:val="000000"/>
          <w:sz w:val="20"/>
          <w:szCs w:val="20"/>
        </w:rPr>
        <w:tab/>
        <w:t>Na Tobolce 428, 506 01 Jičín</w:t>
      </w:r>
    </w:p>
    <w:p w14:paraId="136EDC40" w14:textId="0BFE4DAF" w:rsidR="00524A0A" w:rsidRPr="00D6081D" w:rsidRDefault="00524A0A" w:rsidP="004E10B4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D6081D">
        <w:rPr>
          <w:rFonts w:ascii="Arial" w:hAnsi="Arial" w:cs="Arial"/>
          <w:color w:val="000000"/>
          <w:sz w:val="20"/>
          <w:szCs w:val="20"/>
        </w:rPr>
        <w:t>IČ</w:t>
      </w:r>
      <w:r w:rsidR="003E4870" w:rsidRPr="00D6081D">
        <w:rPr>
          <w:rFonts w:ascii="Arial" w:hAnsi="Arial" w:cs="Arial"/>
          <w:color w:val="000000"/>
          <w:sz w:val="20"/>
          <w:szCs w:val="20"/>
        </w:rPr>
        <w:t>O</w:t>
      </w:r>
      <w:r w:rsidRPr="00D6081D">
        <w:rPr>
          <w:rFonts w:ascii="Arial" w:hAnsi="Arial" w:cs="Arial"/>
          <w:color w:val="000000"/>
          <w:sz w:val="20"/>
          <w:szCs w:val="20"/>
        </w:rPr>
        <w:t>:</w:t>
      </w:r>
      <w:r w:rsidRPr="00D6081D">
        <w:rPr>
          <w:rFonts w:ascii="Arial" w:hAnsi="Arial" w:cs="Arial"/>
          <w:color w:val="000000"/>
          <w:sz w:val="20"/>
          <w:szCs w:val="20"/>
        </w:rPr>
        <w:tab/>
        <w:t>60109149</w:t>
      </w:r>
    </w:p>
    <w:p w14:paraId="1F042C2A" w14:textId="77777777" w:rsidR="00524A0A" w:rsidRPr="00D6081D" w:rsidRDefault="00524A0A" w:rsidP="004E10B4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D6081D">
        <w:rPr>
          <w:rFonts w:ascii="Arial" w:hAnsi="Arial" w:cs="Arial"/>
          <w:color w:val="000000"/>
          <w:sz w:val="20"/>
          <w:szCs w:val="20"/>
        </w:rPr>
        <w:t>DIČ:</w:t>
      </w:r>
      <w:r w:rsidRPr="00D6081D">
        <w:rPr>
          <w:rFonts w:ascii="Arial" w:hAnsi="Arial" w:cs="Arial"/>
          <w:color w:val="000000"/>
          <w:sz w:val="20"/>
          <w:szCs w:val="20"/>
        </w:rPr>
        <w:tab/>
        <w:t>CZ60109149</w:t>
      </w:r>
    </w:p>
    <w:p w14:paraId="7E1F0179" w14:textId="77777777" w:rsidR="00524A0A" w:rsidRPr="00D6081D" w:rsidRDefault="00524A0A" w:rsidP="004E10B4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D6081D">
        <w:rPr>
          <w:rFonts w:ascii="Arial" w:hAnsi="Arial" w:cs="Arial"/>
          <w:color w:val="000000"/>
          <w:sz w:val="20"/>
          <w:szCs w:val="20"/>
        </w:rPr>
        <w:t xml:space="preserve">statutární orgán:           </w:t>
      </w:r>
      <w:r w:rsidRPr="00D6081D">
        <w:rPr>
          <w:rFonts w:ascii="Arial" w:hAnsi="Arial" w:cs="Arial"/>
          <w:color w:val="000000"/>
          <w:sz w:val="20"/>
          <w:szCs w:val="20"/>
        </w:rPr>
        <w:tab/>
        <w:t>JUDr. Jan Malý, předseda představenstva</w:t>
      </w:r>
    </w:p>
    <w:p w14:paraId="06888455" w14:textId="77777777" w:rsidR="00524A0A" w:rsidRPr="00D6081D" w:rsidRDefault="00524A0A" w:rsidP="004E10B4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D6081D">
        <w:rPr>
          <w:rFonts w:ascii="Arial" w:hAnsi="Arial" w:cs="Arial"/>
          <w:color w:val="000000"/>
          <w:sz w:val="20"/>
          <w:szCs w:val="20"/>
        </w:rPr>
        <w:t xml:space="preserve">bankovní spojení:         </w:t>
      </w:r>
      <w:r w:rsidRPr="00D6081D">
        <w:rPr>
          <w:rFonts w:ascii="Arial" w:hAnsi="Arial" w:cs="Arial"/>
          <w:color w:val="000000"/>
          <w:sz w:val="20"/>
          <w:szCs w:val="20"/>
        </w:rPr>
        <w:tab/>
        <w:t>Komerční banka Jičín</w:t>
      </w:r>
    </w:p>
    <w:p w14:paraId="3E4970A5" w14:textId="77777777" w:rsidR="00524A0A" w:rsidRPr="00D6081D" w:rsidRDefault="00524A0A" w:rsidP="004E10B4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D6081D">
        <w:rPr>
          <w:rFonts w:ascii="Arial" w:hAnsi="Arial" w:cs="Arial"/>
          <w:color w:val="000000"/>
          <w:sz w:val="20"/>
          <w:szCs w:val="20"/>
        </w:rPr>
        <w:t>číslo účtu:</w:t>
      </w:r>
      <w:r w:rsidRPr="00D6081D">
        <w:rPr>
          <w:rFonts w:ascii="Arial" w:hAnsi="Arial" w:cs="Arial"/>
          <w:color w:val="000000"/>
          <w:sz w:val="20"/>
          <w:szCs w:val="20"/>
        </w:rPr>
        <w:tab/>
        <w:t>115-3016210217/0100</w:t>
      </w:r>
    </w:p>
    <w:p w14:paraId="22733386" w14:textId="77777777" w:rsidR="00524A0A" w:rsidRPr="00D6081D" w:rsidRDefault="00524A0A" w:rsidP="004E10B4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D6081D">
        <w:rPr>
          <w:rFonts w:ascii="Arial" w:hAnsi="Arial" w:cs="Arial"/>
          <w:color w:val="000000"/>
          <w:sz w:val="20"/>
          <w:szCs w:val="20"/>
        </w:rPr>
        <w:t>tel., fax:</w:t>
      </w:r>
      <w:r w:rsidRPr="00D6081D">
        <w:rPr>
          <w:rFonts w:ascii="Arial" w:hAnsi="Arial" w:cs="Arial"/>
          <w:color w:val="000000"/>
          <w:sz w:val="20"/>
          <w:szCs w:val="20"/>
        </w:rPr>
        <w:tab/>
        <w:t>+420 493 544 811</w:t>
      </w:r>
    </w:p>
    <w:p w14:paraId="388C5D65" w14:textId="77777777" w:rsidR="00524A0A" w:rsidRPr="00D6081D" w:rsidRDefault="00524A0A" w:rsidP="004E10B4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D6081D">
        <w:rPr>
          <w:rFonts w:ascii="Arial" w:hAnsi="Arial" w:cs="Arial"/>
          <w:color w:val="000000"/>
          <w:sz w:val="20"/>
          <w:szCs w:val="20"/>
        </w:rPr>
        <w:t>e-mail:</w:t>
      </w:r>
      <w:r w:rsidRPr="00D6081D">
        <w:rPr>
          <w:rFonts w:ascii="Arial" w:hAnsi="Arial" w:cs="Arial"/>
          <w:color w:val="000000"/>
          <w:sz w:val="20"/>
          <w:szCs w:val="20"/>
        </w:rPr>
        <w:tab/>
      </w:r>
      <w:hyperlink r:id="rId7" w:history="1">
        <w:r w:rsidRPr="00D6081D">
          <w:rPr>
            <w:rStyle w:val="Hypertextovodkaz"/>
            <w:rFonts w:ascii="Arial" w:hAnsi="Arial" w:cs="Arial"/>
            <w:sz w:val="20"/>
            <w:szCs w:val="20"/>
          </w:rPr>
          <w:t>vosjicin@vosjicin.cz</w:t>
        </w:r>
      </w:hyperlink>
    </w:p>
    <w:p w14:paraId="7BE7AAA1" w14:textId="77777777" w:rsidR="00524A0A" w:rsidRPr="00D6081D" w:rsidRDefault="00524A0A" w:rsidP="004E10B4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D6081D">
        <w:rPr>
          <w:rFonts w:ascii="Arial" w:hAnsi="Arial" w:cs="Arial"/>
          <w:color w:val="000000"/>
          <w:sz w:val="20"/>
          <w:szCs w:val="20"/>
        </w:rPr>
        <w:t xml:space="preserve">spisová značka: </w:t>
      </w:r>
      <w:r w:rsidRPr="00D6081D">
        <w:rPr>
          <w:rFonts w:ascii="Arial" w:hAnsi="Arial" w:cs="Arial"/>
          <w:color w:val="000000"/>
          <w:sz w:val="20"/>
          <w:szCs w:val="20"/>
        </w:rPr>
        <w:tab/>
        <w:t>OR vedený KS v Hradci Králové, oddíl B, vložka 1045</w:t>
      </w:r>
    </w:p>
    <w:p w14:paraId="0189D283" w14:textId="77777777" w:rsidR="00524A0A" w:rsidRPr="00D6081D" w:rsidRDefault="00524A0A" w:rsidP="004E10B4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1F5D8DFC" w14:textId="77777777" w:rsidR="00524A0A" w:rsidRPr="00D6081D" w:rsidRDefault="00524A0A" w:rsidP="004E10B4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D6081D">
        <w:rPr>
          <w:rFonts w:ascii="Arial" w:hAnsi="Arial" w:cs="Arial"/>
          <w:color w:val="000000"/>
          <w:sz w:val="20"/>
          <w:szCs w:val="20"/>
        </w:rPr>
        <w:t xml:space="preserve">Kontaktní osoba ve věci nabídky a ve věcech technických: </w:t>
      </w:r>
    </w:p>
    <w:p w14:paraId="631CBE55" w14:textId="77777777" w:rsidR="00524A0A" w:rsidRPr="00D6081D" w:rsidRDefault="00524A0A" w:rsidP="004E10B4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D6081D">
        <w:rPr>
          <w:rFonts w:ascii="Arial" w:hAnsi="Arial" w:cs="Arial"/>
          <w:color w:val="000000"/>
          <w:sz w:val="20"/>
          <w:szCs w:val="20"/>
        </w:rPr>
        <w:tab/>
        <w:t xml:space="preserve">pan Michal Bartoš, investiční technik </w:t>
      </w:r>
    </w:p>
    <w:p w14:paraId="60BEBAA6" w14:textId="77777777" w:rsidR="00524A0A" w:rsidRPr="00D6081D" w:rsidRDefault="00524A0A" w:rsidP="004E10B4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D6081D">
        <w:rPr>
          <w:rFonts w:ascii="Arial" w:hAnsi="Arial" w:cs="Arial"/>
          <w:color w:val="000000"/>
          <w:sz w:val="20"/>
          <w:szCs w:val="20"/>
        </w:rPr>
        <w:t xml:space="preserve">tel.: </w:t>
      </w:r>
      <w:r w:rsidRPr="00D6081D">
        <w:rPr>
          <w:rFonts w:ascii="Arial" w:hAnsi="Arial" w:cs="Arial"/>
          <w:color w:val="000000"/>
          <w:sz w:val="20"/>
          <w:szCs w:val="20"/>
        </w:rPr>
        <w:tab/>
        <w:t>+420 603 480 419</w:t>
      </w:r>
    </w:p>
    <w:p w14:paraId="100B6CE4" w14:textId="77777777" w:rsidR="00524A0A" w:rsidRPr="00D6081D" w:rsidRDefault="00524A0A" w:rsidP="004E10B4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D6081D">
        <w:rPr>
          <w:rFonts w:ascii="Arial" w:hAnsi="Arial" w:cs="Arial"/>
          <w:color w:val="000000"/>
          <w:sz w:val="20"/>
          <w:szCs w:val="20"/>
        </w:rPr>
        <w:t xml:space="preserve">e-mail: </w:t>
      </w:r>
      <w:r w:rsidRPr="00D6081D">
        <w:rPr>
          <w:rFonts w:ascii="Arial" w:hAnsi="Arial" w:cs="Arial"/>
          <w:color w:val="000000"/>
          <w:sz w:val="20"/>
          <w:szCs w:val="20"/>
        </w:rPr>
        <w:tab/>
      </w:r>
      <w:hyperlink r:id="rId8" w:history="1">
        <w:r w:rsidRPr="00D6081D">
          <w:rPr>
            <w:rStyle w:val="Hypertextovodkaz"/>
            <w:rFonts w:ascii="Arial" w:hAnsi="Arial" w:cs="Arial"/>
            <w:sz w:val="20"/>
            <w:szCs w:val="20"/>
          </w:rPr>
          <w:t>bartos@vosjicin.cz</w:t>
        </w:r>
      </w:hyperlink>
    </w:p>
    <w:p w14:paraId="215D209A" w14:textId="77777777" w:rsidR="00B40E88" w:rsidRPr="00D6081D" w:rsidRDefault="00B40E88" w:rsidP="009156B6">
      <w:pPr>
        <w:pStyle w:val="Styl"/>
        <w:tabs>
          <w:tab w:val="left" w:pos="355"/>
          <w:tab w:val="left" w:leader="dot" w:pos="2405"/>
          <w:tab w:val="left" w:pos="3187"/>
        </w:tabs>
        <w:ind w:right="10"/>
        <w:jc w:val="both"/>
        <w:rPr>
          <w:rFonts w:ascii="Arial" w:hAnsi="Arial" w:cs="Arial"/>
          <w:sz w:val="20"/>
          <w:szCs w:val="20"/>
        </w:rPr>
      </w:pPr>
      <w:r w:rsidRPr="00D6081D">
        <w:rPr>
          <w:rFonts w:ascii="Arial" w:hAnsi="Arial" w:cs="Arial"/>
          <w:sz w:val="20"/>
          <w:szCs w:val="20"/>
        </w:rPr>
        <w:tab/>
      </w:r>
    </w:p>
    <w:p w14:paraId="0CB86926" w14:textId="77777777" w:rsidR="005F0856" w:rsidRPr="00D6081D" w:rsidRDefault="005F0856" w:rsidP="009156B6">
      <w:pPr>
        <w:pStyle w:val="Styl"/>
        <w:tabs>
          <w:tab w:val="left" w:pos="355"/>
          <w:tab w:val="left" w:leader="dot" w:pos="2405"/>
          <w:tab w:val="left" w:pos="3187"/>
        </w:tabs>
        <w:ind w:right="10"/>
        <w:jc w:val="both"/>
        <w:rPr>
          <w:rFonts w:ascii="Arial" w:hAnsi="Arial" w:cs="Arial"/>
          <w:sz w:val="20"/>
          <w:szCs w:val="20"/>
        </w:rPr>
      </w:pPr>
    </w:p>
    <w:p w14:paraId="19A688EF" w14:textId="77777777" w:rsidR="005F0856" w:rsidRPr="00D6081D" w:rsidRDefault="005F0856" w:rsidP="009156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D6081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tímto vyzývá k podání cenové nabídky na realizaci díla (stavební práce</w:t>
      </w:r>
      <w:r w:rsidR="00A733D1" w:rsidRPr="00D6081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a dodávky</w:t>
      </w:r>
      <w:r w:rsidRPr="00D6081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</w:t>
      </w:r>
    </w:p>
    <w:p w14:paraId="24E00028" w14:textId="0EF77595" w:rsidR="005F0856" w:rsidRPr="005C36E3" w:rsidRDefault="005F0856" w:rsidP="00722488">
      <w:pPr>
        <w:widowControl w:val="0"/>
        <w:tabs>
          <w:tab w:val="left" w:pos="0"/>
        </w:tabs>
        <w:suppressAutoHyphens/>
        <w:spacing w:before="60" w:after="0" w:line="240" w:lineRule="auto"/>
        <w:ind w:firstLine="567"/>
        <w:jc w:val="center"/>
        <w:outlineLvl w:val="0"/>
        <w:rPr>
          <w:rStyle w:val="FontStyle21"/>
          <w:rFonts w:ascii="Arial" w:cs="Arial"/>
          <w:b/>
          <w:bCs/>
          <w:sz w:val="28"/>
          <w:szCs w:val="28"/>
          <w:lang w:eastAsia="cs-CZ"/>
        </w:rPr>
      </w:pPr>
      <w:bookmarkStart w:id="0" w:name="_Hlk96495223"/>
      <w:bookmarkStart w:id="1" w:name="_Hlk119404269"/>
      <w:r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>„</w:t>
      </w:r>
      <w:bookmarkStart w:id="2" w:name="_Hlk156824683"/>
      <w:r w:rsidR="00722488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>Ji</w:t>
      </w:r>
      <w:r w:rsidR="00722488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>čí</w:t>
      </w:r>
      <w:r w:rsidR="00722488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 xml:space="preserve">n </w:t>
      </w:r>
      <w:r w:rsidR="00722488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>–</w:t>
      </w:r>
      <w:r w:rsidR="00722488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 xml:space="preserve"> </w:t>
      </w:r>
      <w:r w:rsidR="009D0E70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>Valdick</w:t>
      </w:r>
      <w:r w:rsidR="009D0E70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>ý</w:t>
      </w:r>
      <w:r w:rsidR="009D0E70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 xml:space="preserve"> p</w:t>
      </w:r>
      <w:r w:rsidR="009D0E70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>ř</w:t>
      </w:r>
      <w:r w:rsidR="009D0E70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>ivad</w:t>
      </w:r>
      <w:r w:rsidR="009D0E70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>ěč</w:t>
      </w:r>
      <w:r w:rsidR="009D0E70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>,</w:t>
      </w:r>
      <w:r w:rsidR="00722488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 xml:space="preserve"> oprava revizn</w:t>
      </w:r>
      <w:r w:rsidR="00722488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>í</w:t>
      </w:r>
      <w:r w:rsidR="00722488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 xml:space="preserve">ch </w:t>
      </w:r>
      <w:r w:rsidR="00722488" w:rsidRPr="005C36E3">
        <w:rPr>
          <w:rStyle w:val="FontStyle21"/>
          <w:rFonts w:ascii="Arial" w:hAnsi="Arial" w:cs="Arial"/>
          <w:b/>
          <w:bCs/>
          <w:sz w:val="28"/>
          <w:szCs w:val="28"/>
          <w:lang w:eastAsia="cs-CZ"/>
        </w:rPr>
        <w:t>š</w:t>
      </w:r>
      <w:r w:rsidR="00722488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>achet na kanalizaci</w:t>
      </w:r>
      <w:bookmarkEnd w:id="2"/>
      <w:r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>“</w:t>
      </w:r>
      <w:bookmarkEnd w:id="0"/>
    </w:p>
    <w:bookmarkEnd w:id="1"/>
    <w:p w14:paraId="4072D560" w14:textId="2E29D20E" w:rsidR="00B40E88" w:rsidRPr="00D6081D" w:rsidRDefault="00B40E88" w:rsidP="009156B6">
      <w:pPr>
        <w:pStyle w:val="Styl"/>
        <w:numPr>
          <w:ilvl w:val="0"/>
          <w:numId w:val="20"/>
        </w:numPr>
        <w:spacing w:before="451"/>
        <w:ind w:left="567" w:right="11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6081D">
        <w:rPr>
          <w:rFonts w:ascii="Arial" w:hAnsi="Arial" w:cs="Arial"/>
          <w:b/>
          <w:sz w:val="22"/>
          <w:szCs w:val="22"/>
          <w:u w:val="single"/>
        </w:rPr>
        <w:t xml:space="preserve">Vymezení </w:t>
      </w:r>
      <w:r w:rsidR="00B140E3" w:rsidRPr="00D6081D">
        <w:rPr>
          <w:rFonts w:ascii="Arial" w:hAnsi="Arial" w:cs="Arial"/>
          <w:b/>
          <w:sz w:val="22"/>
          <w:szCs w:val="22"/>
          <w:u w:val="single"/>
        </w:rPr>
        <w:t>předmětu plnění</w:t>
      </w:r>
    </w:p>
    <w:p w14:paraId="6B5AB2B3" w14:textId="77777777" w:rsidR="006D0E84" w:rsidRPr="00D6081D" w:rsidRDefault="006D0E84" w:rsidP="009156B6">
      <w:pPr>
        <w:spacing w:after="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58E5E96" w14:textId="70F30CD1" w:rsidR="009B6E94" w:rsidRDefault="00FF5734" w:rsidP="009156B6">
      <w:pPr>
        <w:widowControl w:val="0"/>
        <w:tabs>
          <w:tab w:val="left" w:pos="567"/>
          <w:tab w:val="left" w:pos="1701"/>
        </w:tabs>
        <w:spacing w:after="0" w:line="264" w:lineRule="auto"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bookmarkStart w:id="3" w:name="_Hlk146095879"/>
      <w:r w:rsidRPr="00D6081D">
        <w:rPr>
          <w:rFonts w:ascii="Arial" w:hAnsi="Arial" w:cs="Arial"/>
          <w:snapToGrid w:val="0"/>
          <w:sz w:val="20"/>
          <w:szCs w:val="20"/>
        </w:rPr>
        <w:t xml:space="preserve">Jedná se o provedení opravy </w:t>
      </w:r>
      <w:r w:rsidR="001870C1">
        <w:rPr>
          <w:rFonts w:ascii="Arial" w:hAnsi="Arial" w:cs="Arial"/>
          <w:snapToGrid w:val="0"/>
          <w:sz w:val="20"/>
          <w:szCs w:val="20"/>
        </w:rPr>
        <w:t>revizních šachet na kanalizaci</w:t>
      </w:r>
      <w:r w:rsidR="00FC6C9C">
        <w:rPr>
          <w:rFonts w:ascii="Arial" w:hAnsi="Arial" w:cs="Arial"/>
          <w:snapToGrid w:val="0"/>
          <w:sz w:val="20"/>
          <w:szCs w:val="20"/>
        </w:rPr>
        <w:t>.</w:t>
      </w:r>
      <w:r w:rsidR="00205ECB">
        <w:rPr>
          <w:rFonts w:ascii="Arial" w:hAnsi="Arial" w:cs="Arial"/>
          <w:snapToGrid w:val="0"/>
          <w:sz w:val="20"/>
          <w:szCs w:val="20"/>
        </w:rPr>
        <w:t xml:space="preserve"> Š 35 až Š 48 včetně. </w:t>
      </w:r>
      <w:r w:rsidR="00FC6C9C">
        <w:rPr>
          <w:rFonts w:ascii="Arial" w:hAnsi="Arial" w:cs="Arial"/>
          <w:snapToGrid w:val="0"/>
          <w:sz w:val="20"/>
          <w:szCs w:val="20"/>
        </w:rPr>
        <w:t xml:space="preserve"> </w:t>
      </w:r>
      <w:r w:rsidR="009B6E94">
        <w:rPr>
          <w:rFonts w:ascii="Arial" w:hAnsi="Arial" w:cs="Arial"/>
          <w:snapToGrid w:val="0"/>
          <w:sz w:val="20"/>
          <w:szCs w:val="20"/>
        </w:rPr>
        <w:t xml:space="preserve"> </w:t>
      </w:r>
    </w:p>
    <w:bookmarkEnd w:id="3"/>
    <w:p w14:paraId="1B080BE0" w14:textId="42DBE729" w:rsidR="0084488B" w:rsidRPr="00D6081D" w:rsidRDefault="00FC5CF8" w:rsidP="009156B6">
      <w:pPr>
        <w:widowControl w:val="0"/>
        <w:tabs>
          <w:tab w:val="left" w:pos="567"/>
          <w:tab w:val="left" w:pos="1701"/>
        </w:tabs>
        <w:spacing w:after="0" w:line="264" w:lineRule="auto"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Objednatel upozorňuje na ztížený přístup a příjezd na staveniště. </w:t>
      </w:r>
    </w:p>
    <w:p w14:paraId="59379660" w14:textId="77777777" w:rsidR="0068545A" w:rsidRPr="00D6081D" w:rsidRDefault="0068545A" w:rsidP="009156B6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</w:p>
    <w:p w14:paraId="4490D696" w14:textId="2C744ADA" w:rsidR="00453AB2" w:rsidRDefault="00453AB2" w:rsidP="009156B6">
      <w:pPr>
        <w:pStyle w:val="Odstavecseseznamem"/>
        <w:numPr>
          <w:ilvl w:val="0"/>
          <w:numId w:val="29"/>
        </w:numPr>
        <w:spacing w:after="0"/>
        <w:ind w:left="567" w:hanging="567"/>
        <w:jc w:val="both"/>
        <w:rPr>
          <w:rFonts w:ascii="Arial" w:hAnsi="Arial" w:cs="Arial"/>
          <w:b/>
          <w:bCs/>
          <w:iCs/>
          <w:snapToGrid w:val="0"/>
          <w:sz w:val="20"/>
          <w:szCs w:val="20"/>
        </w:rPr>
      </w:pPr>
      <w:r w:rsidRPr="00D6081D">
        <w:rPr>
          <w:rFonts w:ascii="Arial" w:hAnsi="Arial" w:cs="Arial"/>
          <w:b/>
          <w:bCs/>
          <w:iCs/>
          <w:snapToGrid w:val="0"/>
          <w:sz w:val="20"/>
          <w:szCs w:val="20"/>
        </w:rPr>
        <w:t>Podrobný popis a další doplňující informace.</w:t>
      </w:r>
    </w:p>
    <w:p w14:paraId="3351BDA8" w14:textId="77777777" w:rsidR="00C54D90" w:rsidRDefault="00C54D90" w:rsidP="009156B6">
      <w:pPr>
        <w:spacing w:after="0" w:line="264" w:lineRule="auto"/>
        <w:ind w:left="567"/>
        <w:jc w:val="both"/>
        <w:rPr>
          <w:rFonts w:ascii="Arial" w:hAnsi="Arial" w:cs="Arial"/>
          <w:sz w:val="20"/>
          <w:szCs w:val="20"/>
        </w:rPr>
      </w:pPr>
      <w:bookmarkStart w:id="4" w:name="_Hlk157068387"/>
    </w:p>
    <w:p w14:paraId="70DF25F8" w14:textId="7DF1763B" w:rsidR="009B6E94" w:rsidRPr="00E23793" w:rsidRDefault="009B6E94" w:rsidP="009156B6">
      <w:pPr>
        <w:spacing w:after="0" w:line="264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_Hlk195010471"/>
      <w:r w:rsidRPr="00E23793">
        <w:rPr>
          <w:rFonts w:ascii="Arial" w:hAnsi="Arial" w:cs="Arial"/>
          <w:b/>
          <w:bCs/>
          <w:sz w:val="20"/>
          <w:szCs w:val="20"/>
        </w:rPr>
        <w:t>Provedení opravy revizní šachty komplet, podrobný popis položky:</w:t>
      </w:r>
    </w:p>
    <w:p w14:paraId="1287C19E" w14:textId="1DC2C848" w:rsidR="009B6E94" w:rsidRDefault="00BD293E" w:rsidP="009B6E94">
      <w:pPr>
        <w:pStyle w:val="Odstavecseseznamem"/>
        <w:numPr>
          <w:ilvl w:val="0"/>
          <w:numId w:val="34"/>
        </w:numPr>
        <w:spacing w:after="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výška terénu okolo šachty je vždy cca 50 cm pod poklopem (kouká konus)</w:t>
      </w:r>
    </w:p>
    <w:p w14:paraId="06F9543A" w14:textId="2657BF6C" w:rsidR="00BD293E" w:rsidRDefault="00A45BE0" w:rsidP="009B6E94">
      <w:pPr>
        <w:pStyle w:val="Odstavecseseznamem"/>
        <w:numPr>
          <w:ilvl w:val="0"/>
          <w:numId w:val="34"/>
        </w:numPr>
        <w:spacing w:after="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výkop, </w:t>
      </w:r>
      <w:r w:rsidR="00BD293E">
        <w:rPr>
          <w:rFonts w:ascii="Arial" w:hAnsi="Arial" w:cs="Arial"/>
          <w:sz w:val="20"/>
          <w:szCs w:val="20"/>
        </w:rPr>
        <w:t>rozebrání</w:t>
      </w:r>
      <w:r>
        <w:rPr>
          <w:rFonts w:ascii="Arial" w:hAnsi="Arial" w:cs="Arial"/>
          <w:sz w:val="20"/>
          <w:szCs w:val="20"/>
        </w:rPr>
        <w:t xml:space="preserve"> stávající revizní šachty </w:t>
      </w:r>
      <w:r w:rsidR="00BD293E">
        <w:rPr>
          <w:rFonts w:ascii="Arial" w:hAnsi="Arial" w:cs="Arial"/>
          <w:sz w:val="20"/>
          <w:szCs w:val="20"/>
        </w:rPr>
        <w:t xml:space="preserve">s odkopáním stávajícího šachtového dna cca </w:t>
      </w:r>
      <w:r w:rsidR="00DB16E2">
        <w:rPr>
          <w:rFonts w:ascii="Arial" w:hAnsi="Arial" w:cs="Arial"/>
          <w:sz w:val="20"/>
          <w:szCs w:val="20"/>
        </w:rPr>
        <w:t>5</w:t>
      </w:r>
      <w:r w:rsidR="00BD293E">
        <w:rPr>
          <w:rFonts w:ascii="Arial" w:hAnsi="Arial" w:cs="Arial"/>
          <w:sz w:val="20"/>
          <w:szCs w:val="20"/>
        </w:rPr>
        <w:t>0 cm</w:t>
      </w:r>
      <w:r w:rsidR="00DB16E2">
        <w:rPr>
          <w:rFonts w:ascii="Arial" w:hAnsi="Arial" w:cs="Arial"/>
          <w:sz w:val="20"/>
          <w:szCs w:val="20"/>
        </w:rPr>
        <w:t xml:space="preserve"> v šíři </w:t>
      </w:r>
      <w:r w:rsidR="001555FE">
        <w:rPr>
          <w:rFonts w:ascii="Arial" w:hAnsi="Arial" w:cs="Arial"/>
          <w:sz w:val="20"/>
          <w:szCs w:val="20"/>
        </w:rPr>
        <w:t>4</w:t>
      </w:r>
      <w:r w:rsidR="00DB16E2">
        <w:rPr>
          <w:rFonts w:ascii="Arial" w:hAnsi="Arial" w:cs="Arial"/>
          <w:sz w:val="20"/>
          <w:szCs w:val="20"/>
        </w:rPr>
        <w:t>0 cm</w:t>
      </w:r>
      <w:r w:rsidR="00BD293E">
        <w:rPr>
          <w:rFonts w:ascii="Arial" w:hAnsi="Arial" w:cs="Arial"/>
          <w:sz w:val="20"/>
          <w:szCs w:val="20"/>
        </w:rPr>
        <w:t>, tak aby bylo možné zesílit (obetonovat</w:t>
      </w:r>
      <w:r w:rsidR="00DB16E2">
        <w:rPr>
          <w:rFonts w:ascii="Arial" w:hAnsi="Arial" w:cs="Arial"/>
          <w:sz w:val="20"/>
          <w:szCs w:val="20"/>
        </w:rPr>
        <w:t>, beton C</w:t>
      </w:r>
      <w:r w:rsidR="001555FE">
        <w:rPr>
          <w:rFonts w:ascii="Arial" w:hAnsi="Arial" w:cs="Arial"/>
          <w:sz w:val="20"/>
          <w:szCs w:val="20"/>
        </w:rPr>
        <w:t>25</w:t>
      </w:r>
      <w:r w:rsidR="00DB16E2">
        <w:rPr>
          <w:rFonts w:ascii="Arial" w:hAnsi="Arial" w:cs="Arial"/>
          <w:sz w:val="20"/>
          <w:szCs w:val="20"/>
        </w:rPr>
        <w:t>/3</w:t>
      </w:r>
      <w:r w:rsidR="001555FE">
        <w:rPr>
          <w:rFonts w:ascii="Arial" w:hAnsi="Arial" w:cs="Arial"/>
          <w:sz w:val="20"/>
          <w:szCs w:val="20"/>
        </w:rPr>
        <w:t>0</w:t>
      </w:r>
      <w:r w:rsidR="00DB16E2">
        <w:rPr>
          <w:rFonts w:ascii="Arial" w:hAnsi="Arial" w:cs="Arial"/>
          <w:sz w:val="20"/>
          <w:szCs w:val="20"/>
        </w:rPr>
        <w:t>)</w:t>
      </w:r>
      <w:r w:rsidR="00BD293E">
        <w:rPr>
          <w:rFonts w:ascii="Arial" w:hAnsi="Arial" w:cs="Arial"/>
          <w:sz w:val="20"/>
          <w:szCs w:val="20"/>
        </w:rPr>
        <w:t xml:space="preserve"> stávající dno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5E9A938" w14:textId="111B79DE" w:rsidR="00A45BE0" w:rsidRDefault="00B23C53" w:rsidP="009B6E94">
      <w:pPr>
        <w:pStyle w:val="Odstavecseseznamem"/>
        <w:numPr>
          <w:ilvl w:val="0"/>
          <w:numId w:val="34"/>
        </w:numPr>
        <w:spacing w:after="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rozebraný beton </w:t>
      </w:r>
      <w:r w:rsidR="00BD293E">
        <w:rPr>
          <w:rFonts w:ascii="Arial" w:hAnsi="Arial" w:cs="Arial"/>
          <w:sz w:val="20"/>
          <w:szCs w:val="20"/>
        </w:rPr>
        <w:t xml:space="preserve">bude </w:t>
      </w:r>
      <w:r w:rsidR="00A45BE0">
        <w:rPr>
          <w:rFonts w:ascii="Arial" w:hAnsi="Arial" w:cs="Arial"/>
          <w:sz w:val="20"/>
          <w:szCs w:val="20"/>
        </w:rPr>
        <w:t>naložen na vůz</w:t>
      </w:r>
      <w:r w:rsidR="00BD293E">
        <w:rPr>
          <w:rFonts w:ascii="Arial" w:hAnsi="Arial" w:cs="Arial"/>
          <w:sz w:val="20"/>
          <w:szCs w:val="20"/>
        </w:rPr>
        <w:t xml:space="preserve"> a odvezen</w:t>
      </w:r>
      <w:r w:rsidR="00A45BE0">
        <w:rPr>
          <w:rFonts w:ascii="Arial" w:hAnsi="Arial" w:cs="Arial"/>
          <w:sz w:val="20"/>
          <w:szCs w:val="20"/>
        </w:rPr>
        <w:t xml:space="preserve">  </w:t>
      </w:r>
    </w:p>
    <w:p w14:paraId="7824245C" w14:textId="3B798D84" w:rsidR="00A45BE0" w:rsidRDefault="00A45BE0" w:rsidP="00A45BE0">
      <w:pPr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6081D">
        <w:rPr>
          <w:rFonts w:ascii="Arial" w:eastAsia="Times New Roman" w:hAnsi="Arial" w:cs="Arial"/>
          <w:sz w:val="20"/>
          <w:szCs w:val="20"/>
          <w:lang w:eastAsia="cs-CZ"/>
        </w:rPr>
        <w:t>odvoz a likvidace vybouraných materiálů včetně úhrady poplatků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je součástí nabídkové ceny</w:t>
      </w:r>
    </w:p>
    <w:p w14:paraId="71E73EBB" w14:textId="4D1AB431" w:rsidR="00A45BE0" w:rsidRDefault="00B23C53" w:rsidP="00A45BE0">
      <w:pPr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případné </w:t>
      </w:r>
      <w:r w:rsidR="006E6308">
        <w:rPr>
          <w:rFonts w:ascii="Arial" w:eastAsia="Times New Roman" w:hAnsi="Arial" w:cs="Arial"/>
          <w:sz w:val="20"/>
          <w:szCs w:val="20"/>
          <w:lang w:eastAsia="cs-CZ"/>
        </w:rPr>
        <w:t xml:space="preserve">vyčerpání </w:t>
      </w:r>
      <w:r w:rsidR="00BD293E">
        <w:rPr>
          <w:rFonts w:ascii="Arial" w:eastAsia="Times New Roman" w:hAnsi="Arial" w:cs="Arial"/>
          <w:sz w:val="20"/>
          <w:szCs w:val="20"/>
          <w:lang w:eastAsia="cs-CZ"/>
        </w:rPr>
        <w:t>spodní</w:t>
      </w:r>
      <w:r w:rsidR="00B2308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2308D" w:rsidRPr="00205ECB">
        <w:rPr>
          <w:rFonts w:ascii="Arial" w:eastAsia="Times New Roman" w:hAnsi="Arial" w:cs="Arial"/>
          <w:sz w:val="20"/>
          <w:szCs w:val="20"/>
          <w:lang w:eastAsia="cs-CZ"/>
        </w:rPr>
        <w:t>vody kalovkou</w:t>
      </w:r>
      <w:r w:rsidR="00B2308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436ED">
        <w:rPr>
          <w:rFonts w:ascii="Arial" w:eastAsia="Times New Roman" w:hAnsi="Arial" w:cs="Arial"/>
          <w:sz w:val="20"/>
          <w:szCs w:val="20"/>
          <w:lang w:eastAsia="cs-CZ"/>
        </w:rPr>
        <w:t>(příplatek)</w:t>
      </w:r>
      <w:r w:rsidR="00205EC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2308D">
        <w:rPr>
          <w:rFonts w:ascii="Arial" w:eastAsia="Times New Roman" w:hAnsi="Arial" w:cs="Arial"/>
          <w:sz w:val="20"/>
          <w:szCs w:val="20"/>
          <w:lang w:eastAsia="cs-CZ"/>
        </w:rPr>
        <w:t xml:space="preserve">pro začištění spáry pro </w:t>
      </w:r>
      <w:r w:rsidR="00BD293E">
        <w:rPr>
          <w:rFonts w:ascii="Arial" w:eastAsia="Times New Roman" w:hAnsi="Arial" w:cs="Arial"/>
          <w:sz w:val="20"/>
          <w:szCs w:val="20"/>
          <w:lang w:eastAsia="cs-CZ"/>
        </w:rPr>
        <w:t>přibetonávku</w:t>
      </w:r>
      <w:r w:rsidR="00B2308D">
        <w:rPr>
          <w:rFonts w:ascii="Arial" w:eastAsia="Times New Roman" w:hAnsi="Arial" w:cs="Arial"/>
          <w:sz w:val="20"/>
          <w:szCs w:val="20"/>
          <w:lang w:eastAsia="cs-CZ"/>
        </w:rPr>
        <w:t xml:space="preserve"> šachty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(mimo kanál)</w:t>
      </w:r>
    </w:p>
    <w:p w14:paraId="538DBE7E" w14:textId="3AA4C886" w:rsidR="00205ECB" w:rsidRDefault="00205ECB" w:rsidP="00A45BE0">
      <w:pPr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příplatek za ztížený přístup k revizní šachtě - 4 ks (zvodnělý terén)</w:t>
      </w:r>
    </w:p>
    <w:p w14:paraId="1CDAA9D9" w14:textId="0CBD7CC1" w:rsidR="00205ECB" w:rsidRPr="00D6081D" w:rsidRDefault="00205ECB" w:rsidP="00A45BE0">
      <w:pPr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příplatek za vyřezání náletů okolo šachty </w:t>
      </w:r>
    </w:p>
    <w:bookmarkEnd w:id="4"/>
    <w:p w14:paraId="4AEF0E55" w14:textId="26CFAA56" w:rsidR="001C318D" w:rsidRDefault="00BD293E" w:rsidP="009B6E94">
      <w:pPr>
        <w:pStyle w:val="Odstavecseseznamem"/>
        <w:numPr>
          <w:ilvl w:val="0"/>
          <w:numId w:val="34"/>
        </w:numPr>
        <w:spacing w:after="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sanace</w:t>
      </w:r>
      <w:r w:rsidR="00A45BE0">
        <w:rPr>
          <w:rFonts w:ascii="Arial" w:hAnsi="Arial" w:cs="Arial"/>
          <w:sz w:val="20"/>
          <w:szCs w:val="20"/>
        </w:rPr>
        <w:t xml:space="preserve"> monolitického dna </w:t>
      </w:r>
    </w:p>
    <w:p w14:paraId="6CA0FA50" w14:textId="5A351687" w:rsidR="00DB16E2" w:rsidRDefault="00DB16E2" w:rsidP="009B6E94">
      <w:pPr>
        <w:pStyle w:val="Odstavecseseznamem"/>
        <w:numPr>
          <w:ilvl w:val="0"/>
          <w:numId w:val="34"/>
        </w:numPr>
        <w:spacing w:after="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šachet č. 41,44,38, 35 nutná úprava kynety – sanace </w:t>
      </w:r>
      <w:r w:rsidRPr="00205ECB">
        <w:rPr>
          <w:rFonts w:ascii="Arial" w:hAnsi="Arial" w:cs="Arial"/>
          <w:sz w:val="20"/>
          <w:szCs w:val="20"/>
        </w:rPr>
        <w:t>(čerpání</w:t>
      </w:r>
      <w:r>
        <w:rPr>
          <w:rFonts w:ascii="Arial" w:hAnsi="Arial" w:cs="Arial"/>
          <w:sz w:val="20"/>
          <w:szCs w:val="20"/>
        </w:rPr>
        <w:t xml:space="preserve"> splašků</w:t>
      </w:r>
      <w:r w:rsidR="009436ED">
        <w:rPr>
          <w:rFonts w:ascii="Arial" w:hAnsi="Arial" w:cs="Arial"/>
          <w:sz w:val="20"/>
          <w:szCs w:val="20"/>
        </w:rPr>
        <w:t xml:space="preserve"> - příplatek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22ACAEF8" w14:textId="103746AB" w:rsidR="00C54D90" w:rsidRDefault="00C54D90" w:rsidP="009B6E94">
      <w:pPr>
        <w:pStyle w:val="Odstavecseseznamem"/>
        <w:numPr>
          <w:ilvl w:val="0"/>
          <w:numId w:val="34"/>
        </w:numPr>
        <w:spacing w:after="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první skruž bude osazena do maltového lože (ergelit, superstop atd.)</w:t>
      </w:r>
      <w:r w:rsidR="00DB16E2">
        <w:rPr>
          <w:rFonts w:ascii="Arial" w:hAnsi="Arial" w:cs="Arial"/>
          <w:sz w:val="20"/>
          <w:szCs w:val="20"/>
        </w:rPr>
        <w:t xml:space="preserve"> v dostatečné mocnosti</w:t>
      </w:r>
    </w:p>
    <w:p w14:paraId="3DA6F4D2" w14:textId="1FADF999" w:rsidR="001863ED" w:rsidRDefault="001863ED" w:rsidP="009B6E94">
      <w:pPr>
        <w:pStyle w:val="Odstavecseseznamem"/>
        <w:numPr>
          <w:ilvl w:val="0"/>
          <w:numId w:val="34"/>
        </w:numPr>
        <w:spacing w:after="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1863ED">
        <w:rPr>
          <w:rFonts w:ascii="Arial" w:hAnsi="Arial" w:cs="Arial"/>
          <w:sz w:val="20"/>
          <w:szCs w:val="20"/>
        </w:rPr>
        <w:t xml:space="preserve">stupní komín šachet </w:t>
      </w:r>
      <w:r>
        <w:rPr>
          <w:rFonts w:ascii="Arial" w:hAnsi="Arial" w:cs="Arial"/>
          <w:sz w:val="20"/>
          <w:szCs w:val="20"/>
        </w:rPr>
        <w:t>bude vyskládán</w:t>
      </w:r>
      <w:r w:rsidRPr="001863ED">
        <w:rPr>
          <w:rFonts w:ascii="Arial" w:hAnsi="Arial" w:cs="Arial"/>
          <w:sz w:val="20"/>
          <w:szCs w:val="20"/>
        </w:rPr>
        <w:t xml:space="preserve"> z rovných železobetonových stokových skruží DN 1000, tl. 120 mm</w:t>
      </w:r>
      <w:r>
        <w:rPr>
          <w:rFonts w:ascii="Arial" w:hAnsi="Arial" w:cs="Arial"/>
          <w:sz w:val="20"/>
          <w:szCs w:val="20"/>
        </w:rPr>
        <w:t>,</w:t>
      </w:r>
      <w:r w:rsidRPr="001863ED">
        <w:rPr>
          <w:rFonts w:ascii="Arial" w:eastAsia="Times New Roman" w:hAnsi="Arial"/>
          <w:sz w:val="20"/>
          <w:szCs w:val="24"/>
          <w:lang w:eastAsia="cs-CZ"/>
        </w:rPr>
        <w:t xml:space="preserve"> </w:t>
      </w:r>
      <w:r w:rsidRPr="001863ED">
        <w:rPr>
          <w:rFonts w:ascii="Arial" w:hAnsi="Arial" w:cs="Arial"/>
          <w:sz w:val="20"/>
          <w:szCs w:val="20"/>
        </w:rPr>
        <w:t>osazeny ocelovými stupadly DIN 19555 s PE povlakem</w:t>
      </w:r>
      <w:r>
        <w:rPr>
          <w:rFonts w:ascii="Arial" w:hAnsi="Arial" w:cs="Arial"/>
          <w:sz w:val="20"/>
          <w:szCs w:val="20"/>
        </w:rPr>
        <w:t>, výška skruží 1000, 500, 250 mm</w:t>
      </w:r>
      <w:r w:rsidR="00A74995">
        <w:rPr>
          <w:rFonts w:ascii="Arial" w:hAnsi="Arial" w:cs="Arial"/>
          <w:sz w:val="20"/>
          <w:szCs w:val="20"/>
        </w:rPr>
        <w:t xml:space="preserve"> (vyskládání skruží dle zaměření s minimalizací počtu spojů)</w:t>
      </w:r>
      <w:r w:rsidR="001425AD">
        <w:rPr>
          <w:rFonts w:ascii="Arial" w:hAnsi="Arial" w:cs="Arial"/>
          <w:sz w:val="20"/>
          <w:szCs w:val="20"/>
        </w:rPr>
        <w:t>, konus bude celý nad úrovní terénu</w:t>
      </w:r>
    </w:p>
    <w:p w14:paraId="589BEBE3" w14:textId="5FA8F09F" w:rsidR="001425AD" w:rsidRDefault="001425AD" w:rsidP="009B6E94">
      <w:pPr>
        <w:pStyle w:val="Odstavecseseznamem"/>
        <w:numPr>
          <w:ilvl w:val="0"/>
          <w:numId w:val="34"/>
        </w:numPr>
        <w:spacing w:after="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</w:t>
      </w:r>
      <w:r w:rsidRPr="00B23C53">
        <w:rPr>
          <w:rFonts w:ascii="Arial" w:hAnsi="Arial" w:cs="Arial"/>
          <w:sz w:val="20"/>
          <w:szCs w:val="20"/>
        </w:rPr>
        <w:t>šachtě bude umístěn</w:t>
      </w:r>
      <w:r w:rsidR="00B23C53" w:rsidRPr="00B23C53">
        <w:rPr>
          <w:rFonts w:ascii="Arial" w:hAnsi="Arial" w:cs="Arial"/>
          <w:sz w:val="20"/>
          <w:szCs w:val="20"/>
        </w:rPr>
        <w:t xml:space="preserve"> betonový sloupek</w:t>
      </w:r>
      <w:r>
        <w:rPr>
          <w:rFonts w:ascii="Arial" w:hAnsi="Arial" w:cs="Arial"/>
          <w:sz w:val="20"/>
          <w:szCs w:val="20"/>
        </w:rPr>
        <w:t xml:space="preserve"> pro označení místa</w:t>
      </w:r>
    </w:p>
    <w:p w14:paraId="6002BB69" w14:textId="661EE687" w:rsidR="001C318D" w:rsidRPr="00784E4F" w:rsidRDefault="001C318D" w:rsidP="009B6E94">
      <w:pPr>
        <w:pStyle w:val="Odstavecseseznamem"/>
        <w:numPr>
          <w:ilvl w:val="0"/>
          <w:numId w:val="34"/>
        </w:numPr>
        <w:spacing w:after="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t</w:t>
      </w:r>
      <w:r w:rsidRPr="001C318D">
        <w:rPr>
          <w:rFonts w:ascii="Arial" w:hAnsi="Arial" w:cs="Arial"/>
          <w:sz w:val="20"/>
          <w:szCs w:val="20"/>
        </w:rPr>
        <w:t xml:space="preserve">ěsnění </w:t>
      </w:r>
      <w:r>
        <w:rPr>
          <w:rFonts w:ascii="Arial" w:hAnsi="Arial" w:cs="Arial"/>
          <w:sz w:val="20"/>
          <w:szCs w:val="20"/>
        </w:rPr>
        <w:t>-</w:t>
      </w:r>
      <w:r w:rsidRPr="001C318D">
        <w:rPr>
          <w:rFonts w:ascii="Arial" w:hAnsi="Arial" w:cs="Arial"/>
          <w:sz w:val="20"/>
          <w:szCs w:val="20"/>
        </w:rPr>
        <w:t xml:space="preserve"> spojení šachtových dílů je nutné použít zn. </w:t>
      </w:r>
      <w:r w:rsidRPr="001C318D">
        <w:rPr>
          <w:rFonts w:ascii="Arial" w:hAnsi="Arial" w:cs="Arial"/>
          <w:b/>
          <w:sz w:val="20"/>
          <w:szCs w:val="20"/>
        </w:rPr>
        <w:t>FORSHEDA F-116</w:t>
      </w:r>
    </w:p>
    <w:p w14:paraId="2EAE6E62" w14:textId="77777777" w:rsidR="00BD293E" w:rsidRDefault="00BD293E" w:rsidP="00BD293E">
      <w:pPr>
        <w:pStyle w:val="Odstavecseseznamem"/>
        <w:numPr>
          <w:ilvl w:val="0"/>
          <w:numId w:val="34"/>
        </w:numPr>
        <w:spacing w:after="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následně bude </w:t>
      </w:r>
      <w:r w:rsidRPr="001863ED">
        <w:rPr>
          <w:rFonts w:ascii="Arial" w:hAnsi="Arial" w:cs="Arial"/>
          <w:bCs/>
          <w:sz w:val="20"/>
          <w:szCs w:val="20"/>
        </w:rPr>
        <w:t>nasazena kónická skruž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ED543D" w14:textId="4F36359D" w:rsidR="00784E4F" w:rsidRPr="001C318D" w:rsidRDefault="00784E4F" w:rsidP="009B6E94">
      <w:pPr>
        <w:pStyle w:val="Odstavecseseznamem"/>
        <w:numPr>
          <w:ilvl w:val="0"/>
          <w:numId w:val="34"/>
        </w:numPr>
        <w:spacing w:after="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okolo realizovaného těla šachty nutno dohutnit zásyp </w:t>
      </w:r>
      <w:r w:rsidR="00BD293E">
        <w:rPr>
          <w:rFonts w:ascii="Arial" w:hAnsi="Arial" w:cs="Arial"/>
          <w:bCs/>
          <w:sz w:val="20"/>
          <w:szCs w:val="20"/>
        </w:rPr>
        <w:t xml:space="preserve">a urovnat terén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C43A177" w14:textId="4A7EC1AD" w:rsidR="00784E4F" w:rsidRDefault="00784E4F" w:rsidP="009B6E94">
      <w:pPr>
        <w:pStyle w:val="Odstavecseseznamem"/>
        <w:numPr>
          <w:ilvl w:val="0"/>
          <w:numId w:val="34"/>
        </w:numPr>
        <w:spacing w:after="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poklop</w:t>
      </w:r>
      <w:r w:rsidR="00C54D90">
        <w:rPr>
          <w:rFonts w:ascii="Arial" w:hAnsi="Arial" w:cs="Arial"/>
          <w:sz w:val="20"/>
          <w:szCs w:val="20"/>
        </w:rPr>
        <w:t xml:space="preserve"> ozn</w:t>
      </w:r>
      <w:r w:rsidR="00C54D90" w:rsidRPr="00B23C53">
        <w:rPr>
          <w:rFonts w:ascii="Arial" w:hAnsi="Arial" w:cs="Arial"/>
          <w:sz w:val="20"/>
          <w:szCs w:val="20"/>
        </w:rPr>
        <w:t>. K</w:t>
      </w:r>
      <w:r w:rsidR="00E623A3" w:rsidRPr="00B23C53">
        <w:rPr>
          <w:rFonts w:ascii="Arial" w:hAnsi="Arial" w:cs="Arial"/>
          <w:sz w:val="20"/>
          <w:szCs w:val="20"/>
        </w:rPr>
        <w:t>B</w:t>
      </w:r>
      <w:r w:rsidR="00B23C53" w:rsidRPr="00B23C53">
        <w:rPr>
          <w:rFonts w:ascii="Arial" w:hAnsi="Arial" w:cs="Arial"/>
          <w:sz w:val="20"/>
          <w:szCs w:val="20"/>
        </w:rPr>
        <w:t>KR</w:t>
      </w:r>
      <w:r w:rsidR="00E623A3" w:rsidRPr="00B23C53">
        <w:rPr>
          <w:rFonts w:ascii="Arial" w:hAnsi="Arial" w:cs="Arial"/>
          <w:sz w:val="20"/>
          <w:szCs w:val="20"/>
        </w:rPr>
        <w:t>0</w:t>
      </w:r>
      <w:r w:rsidR="00B23C53" w:rsidRPr="00B23C53">
        <w:rPr>
          <w:rFonts w:ascii="Arial" w:hAnsi="Arial" w:cs="Arial"/>
          <w:sz w:val="20"/>
          <w:szCs w:val="20"/>
        </w:rPr>
        <w:t>4</w:t>
      </w:r>
      <w:r w:rsidR="00B23C53">
        <w:rPr>
          <w:rFonts w:ascii="Arial" w:hAnsi="Arial" w:cs="Arial"/>
          <w:sz w:val="20"/>
          <w:szCs w:val="20"/>
        </w:rPr>
        <w:t xml:space="preserve"> KASI, přikotvit ke konusu</w:t>
      </w:r>
    </w:p>
    <w:p w14:paraId="4D93C6CF" w14:textId="2B5409D6" w:rsidR="006B6D32" w:rsidRPr="005C36E3" w:rsidRDefault="00674D45" w:rsidP="005C36E3">
      <w:pPr>
        <w:pStyle w:val="Odstavecseseznamem"/>
        <w:numPr>
          <w:ilvl w:val="0"/>
          <w:numId w:val="34"/>
        </w:numPr>
        <w:spacing w:after="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ocenění </w:t>
      </w:r>
      <w:r w:rsidR="00BF0AAE">
        <w:rPr>
          <w:rFonts w:ascii="Arial" w:hAnsi="Arial" w:cs="Arial"/>
          <w:sz w:val="20"/>
          <w:szCs w:val="20"/>
        </w:rPr>
        <w:t xml:space="preserve">bude </w:t>
      </w:r>
      <w:r>
        <w:rPr>
          <w:rFonts w:ascii="Arial" w:hAnsi="Arial" w:cs="Arial"/>
          <w:sz w:val="20"/>
          <w:szCs w:val="20"/>
        </w:rPr>
        <w:t xml:space="preserve">šachta </w:t>
      </w:r>
      <w:r w:rsidR="00BF0AAE">
        <w:rPr>
          <w:rFonts w:ascii="Arial" w:hAnsi="Arial" w:cs="Arial"/>
          <w:sz w:val="20"/>
          <w:szCs w:val="20"/>
        </w:rPr>
        <w:t>měřena od vrchu poklopu po kynetu</w:t>
      </w:r>
    </w:p>
    <w:p w14:paraId="3BDC2CD2" w14:textId="77777777" w:rsidR="006B6D32" w:rsidRDefault="006B6D32" w:rsidP="009156B6">
      <w:pPr>
        <w:spacing w:after="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52B20E3" w14:textId="393EDE1F" w:rsidR="00453AB2" w:rsidRPr="00E23793" w:rsidRDefault="00453AB2" w:rsidP="009156B6">
      <w:pPr>
        <w:spacing w:after="0" w:line="264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E23793">
        <w:rPr>
          <w:rFonts w:ascii="Arial" w:hAnsi="Arial" w:cs="Arial"/>
          <w:b/>
          <w:bCs/>
          <w:sz w:val="20"/>
          <w:szCs w:val="20"/>
        </w:rPr>
        <w:t>Upozorňujeme na tyto všeobecné položky, které jsou součástí předmětu plnění:</w:t>
      </w:r>
    </w:p>
    <w:p w14:paraId="28939FC6" w14:textId="77777777" w:rsidR="00784E4F" w:rsidRDefault="00784E4F" w:rsidP="009156B6">
      <w:pPr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zajištění vyjádření správců sítí</w:t>
      </w:r>
    </w:p>
    <w:p w14:paraId="6A479392" w14:textId="5B549C92" w:rsidR="00784E4F" w:rsidRDefault="008A2287" w:rsidP="009156B6">
      <w:pPr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vytyčení sítí</w:t>
      </w:r>
      <w:r w:rsidR="00784E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07A8196" w14:textId="3C4A441C" w:rsidR="00205ECB" w:rsidRPr="00205ECB" w:rsidRDefault="00674D45" w:rsidP="00655F1E">
      <w:pPr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5ECB">
        <w:rPr>
          <w:rFonts w:ascii="Arial" w:eastAsia="Times New Roman" w:hAnsi="Arial" w:cs="Arial"/>
          <w:sz w:val="20"/>
          <w:szCs w:val="20"/>
          <w:lang w:eastAsia="cs-CZ"/>
        </w:rPr>
        <w:t>ztížený příjezd k šachtám přes polní a lesní cesty</w:t>
      </w:r>
    </w:p>
    <w:p w14:paraId="229ABB69" w14:textId="16B1FF06" w:rsidR="0084488B" w:rsidRDefault="0084488B" w:rsidP="009156B6">
      <w:pPr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6081D">
        <w:rPr>
          <w:rFonts w:ascii="Arial" w:eastAsia="Times New Roman" w:hAnsi="Arial" w:cs="Arial"/>
          <w:sz w:val="20"/>
          <w:szCs w:val="20"/>
          <w:lang w:eastAsia="cs-CZ"/>
        </w:rPr>
        <w:t>zajištění</w:t>
      </w:r>
      <w:r w:rsidR="008A2287">
        <w:rPr>
          <w:rFonts w:ascii="Arial" w:eastAsia="Times New Roman" w:hAnsi="Arial" w:cs="Arial"/>
          <w:sz w:val="20"/>
          <w:szCs w:val="20"/>
          <w:lang w:eastAsia="cs-CZ"/>
        </w:rPr>
        <w:t xml:space="preserve"> každého výkopu</w:t>
      </w:r>
      <w:r w:rsidRPr="00D6081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A2287" w:rsidRPr="008A2287">
        <w:rPr>
          <w:rFonts w:ascii="Arial" w:eastAsia="Times New Roman" w:hAnsi="Arial" w:cs="Arial"/>
          <w:sz w:val="20"/>
          <w:szCs w:val="20"/>
          <w:lang w:eastAsia="cs-CZ"/>
        </w:rPr>
        <w:t>pevným oplocením výšky 1,80 m</w:t>
      </w:r>
    </w:p>
    <w:p w14:paraId="782028C7" w14:textId="276CFE50" w:rsidR="000C4537" w:rsidRPr="00D6081D" w:rsidRDefault="000C4537" w:rsidP="009156B6">
      <w:pPr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zajištění zvláštního užívání</w:t>
      </w:r>
    </w:p>
    <w:p w14:paraId="34726D9F" w14:textId="77777777" w:rsidR="00453AB2" w:rsidRPr="00D6081D" w:rsidRDefault="00453AB2" w:rsidP="009156B6">
      <w:pPr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6081D">
        <w:rPr>
          <w:rFonts w:ascii="Arial" w:eastAsia="Times New Roman" w:hAnsi="Arial" w:cs="Arial"/>
          <w:sz w:val="20"/>
          <w:szCs w:val="20"/>
          <w:lang w:eastAsia="cs-CZ"/>
        </w:rPr>
        <w:t>zřízení, provoz a odstranění zařízení staveniště</w:t>
      </w:r>
    </w:p>
    <w:p w14:paraId="12EEE235" w14:textId="1F3B1DFF" w:rsidR="00453AB2" w:rsidRPr="00D6081D" w:rsidRDefault="0084488B" w:rsidP="009156B6">
      <w:pPr>
        <w:numPr>
          <w:ilvl w:val="0"/>
          <w:numId w:val="27"/>
        </w:numPr>
        <w:tabs>
          <w:tab w:val="left" w:pos="567"/>
          <w:tab w:val="left" w:pos="851"/>
        </w:tabs>
        <w:spacing w:after="0" w:line="264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6081D">
        <w:rPr>
          <w:rFonts w:ascii="Arial" w:eastAsia="Times New Roman" w:hAnsi="Arial" w:cs="Arial"/>
          <w:sz w:val="20"/>
          <w:szCs w:val="20"/>
          <w:lang w:eastAsia="cs-CZ"/>
        </w:rPr>
        <w:t>fotodokumentace</w:t>
      </w:r>
      <w:r w:rsidR="008A2287">
        <w:rPr>
          <w:rFonts w:ascii="Arial" w:eastAsia="Times New Roman" w:hAnsi="Arial" w:cs="Arial"/>
          <w:sz w:val="20"/>
          <w:szCs w:val="20"/>
          <w:lang w:eastAsia="cs-CZ"/>
        </w:rPr>
        <w:t xml:space="preserve"> realizovaných prací</w:t>
      </w:r>
    </w:p>
    <w:bookmarkEnd w:id="5"/>
    <w:p w14:paraId="2D1C7987" w14:textId="77777777" w:rsidR="00D6081D" w:rsidRPr="00D6081D" w:rsidRDefault="00D6081D" w:rsidP="009156B6">
      <w:pPr>
        <w:pStyle w:val="Style5"/>
        <w:widowControl/>
        <w:spacing w:line="264" w:lineRule="auto"/>
        <w:ind w:left="567"/>
        <w:jc w:val="both"/>
        <w:rPr>
          <w:rStyle w:val="FontStyle21"/>
          <w:rFonts w:ascii="Arial" w:hAnsi="Arial" w:cs="Arial"/>
          <w:b/>
          <w:sz w:val="20"/>
          <w:szCs w:val="20"/>
          <w:lang w:eastAsia="cs-CZ"/>
        </w:rPr>
      </w:pPr>
    </w:p>
    <w:p w14:paraId="77B94860" w14:textId="79BE743A" w:rsidR="00D0474A" w:rsidRDefault="0084488B" w:rsidP="009156B6">
      <w:pPr>
        <w:pStyle w:val="Style5"/>
        <w:widowControl/>
        <w:spacing w:line="264" w:lineRule="auto"/>
        <w:ind w:left="567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D6081D">
        <w:rPr>
          <w:rStyle w:val="FontStyle21"/>
          <w:rFonts w:ascii="Arial" w:hAnsi="Arial" w:cs="Arial"/>
          <w:sz w:val="20"/>
          <w:szCs w:val="20"/>
          <w:lang w:eastAsia="cs-CZ"/>
        </w:rPr>
        <w:t>Při realizaci j</w:t>
      </w:r>
      <w:r w:rsidR="0027576B" w:rsidRPr="00D6081D">
        <w:rPr>
          <w:rStyle w:val="FontStyle21"/>
          <w:rFonts w:ascii="Arial" w:hAnsi="Arial" w:cs="Arial"/>
          <w:sz w:val="20"/>
          <w:szCs w:val="20"/>
          <w:lang w:eastAsia="cs-CZ"/>
        </w:rPr>
        <w:t>e nutn</w:t>
      </w:r>
      <w:r w:rsidR="00D6309C" w:rsidRPr="00D6081D">
        <w:rPr>
          <w:rStyle w:val="FontStyle21"/>
          <w:rFonts w:ascii="Arial" w:hAnsi="Arial" w:cs="Arial"/>
          <w:sz w:val="20"/>
          <w:szCs w:val="20"/>
          <w:lang w:eastAsia="cs-CZ"/>
        </w:rPr>
        <w:t>é využívat pouze vyhrazené</w:t>
      </w:r>
      <w:r w:rsidR="006073AA" w:rsidRPr="00D6081D">
        <w:rPr>
          <w:rStyle w:val="FontStyle21"/>
          <w:rFonts w:ascii="Arial" w:hAnsi="Arial" w:cs="Arial"/>
          <w:sz w:val="20"/>
          <w:szCs w:val="20"/>
          <w:lang w:eastAsia="cs-CZ"/>
        </w:rPr>
        <w:t xml:space="preserve"> p</w:t>
      </w:r>
      <w:r w:rsidR="00D6309C" w:rsidRPr="00D6081D">
        <w:rPr>
          <w:rStyle w:val="FontStyle21"/>
          <w:rFonts w:ascii="Arial" w:hAnsi="Arial" w:cs="Arial"/>
          <w:sz w:val="20"/>
          <w:szCs w:val="20"/>
          <w:lang w:eastAsia="cs-CZ"/>
        </w:rPr>
        <w:t>ozemky</w:t>
      </w:r>
      <w:r w:rsidR="00D0474A" w:rsidRPr="00D6081D">
        <w:rPr>
          <w:rStyle w:val="FontStyle21"/>
          <w:rFonts w:ascii="Arial" w:hAnsi="Arial" w:cs="Arial"/>
          <w:sz w:val="20"/>
          <w:szCs w:val="20"/>
          <w:lang w:eastAsia="cs-CZ"/>
        </w:rPr>
        <w:t xml:space="preserve">, zajistit pravidelný úklid </w:t>
      </w:r>
      <w:r w:rsidRPr="00D6081D">
        <w:rPr>
          <w:rStyle w:val="FontStyle21"/>
          <w:rFonts w:ascii="Arial" w:hAnsi="Arial" w:cs="Arial"/>
          <w:sz w:val="20"/>
          <w:szCs w:val="20"/>
          <w:lang w:eastAsia="cs-CZ"/>
        </w:rPr>
        <w:t>staveniště a </w:t>
      </w:r>
      <w:r w:rsidR="00D0474A" w:rsidRPr="00D6081D">
        <w:rPr>
          <w:rStyle w:val="FontStyle21"/>
          <w:rFonts w:ascii="Arial" w:hAnsi="Arial" w:cs="Arial"/>
          <w:sz w:val="20"/>
          <w:szCs w:val="20"/>
          <w:lang w:eastAsia="cs-CZ"/>
        </w:rPr>
        <w:t>dotčených komunikací.</w:t>
      </w:r>
    </w:p>
    <w:p w14:paraId="0F759DEB" w14:textId="77777777" w:rsidR="00CC1403" w:rsidRPr="00D6081D" w:rsidRDefault="00CC1403" w:rsidP="009156B6">
      <w:pPr>
        <w:pStyle w:val="Style5"/>
        <w:widowControl/>
        <w:spacing w:line="264" w:lineRule="auto"/>
        <w:ind w:left="567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</w:p>
    <w:p w14:paraId="6B3BB1B2" w14:textId="4E3FF4EE" w:rsidR="0027576B" w:rsidRPr="00D6081D" w:rsidRDefault="006073AA" w:rsidP="009156B6">
      <w:pPr>
        <w:pStyle w:val="Style5"/>
        <w:widowControl/>
        <w:spacing w:line="264" w:lineRule="auto"/>
        <w:ind w:left="567"/>
        <w:jc w:val="both"/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</w:pPr>
      <w:r w:rsidRPr="00B23C53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 xml:space="preserve">Objednatel </w:t>
      </w:r>
      <w:r w:rsidR="00D0474A" w:rsidRPr="00B23C53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>požaduje</w:t>
      </w:r>
      <w:r w:rsidRPr="00B23C53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 xml:space="preserve"> při předání a převzetí</w:t>
      </w:r>
      <w:r w:rsidRPr="00D6081D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 xml:space="preserve"> dokončeného díla souhlasné stanovisko</w:t>
      </w:r>
      <w:r w:rsidR="00E935A5" w:rsidRPr="00D6081D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 xml:space="preserve"> vlastníka</w:t>
      </w:r>
      <w:r w:rsidR="00CB3930" w:rsidRPr="00D6081D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 xml:space="preserve"> </w:t>
      </w:r>
      <w:r w:rsidR="007763A4" w:rsidRPr="00D6081D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 xml:space="preserve">dotčených </w:t>
      </w:r>
      <w:r w:rsidR="00B23C53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>pozemků</w:t>
      </w:r>
      <w:r w:rsidR="007763A4" w:rsidRPr="00D6081D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 xml:space="preserve"> – převzetí bez závad</w:t>
      </w:r>
      <w:r w:rsidR="00CB3930" w:rsidRPr="00D6081D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>!</w:t>
      </w:r>
      <w:r w:rsidRPr="00D6081D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 xml:space="preserve"> </w:t>
      </w:r>
    </w:p>
    <w:p w14:paraId="386EFCD8" w14:textId="77777777" w:rsidR="00D6081D" w:rsidRPr="00D6081D" w:rsidRDefault="00D6081D" w:rsidP="009156B6">
      <w:pPr>
        <w:pStyle w:val="Style5"/>
        <w:widowControl/>
        <w:spacing w:line="264" w:lineRule="auto"/>
        <w:ind w:left="567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</w:p>
    <w:p w14:paraId="638A9C91" w14:textId="4CC2457B" w:rsidR="00075CA2" w:rsidRDefault="00075CA2" w:rsidP="009156B6">
      <w:pPr>
        <w:pStyle w:val="Style5"/>
        <w:spacing w:line="264" w:lineRule="auto"/>
        <w:ind w:left="567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D6081D">
        <w:rPr>
          <w:rStyle w:val="FontStyle21"/>
          <w:rFonts w:ascii="Arial" w:hAnsi="Arial" w:cs="Arial"/>
          <w:sz w:val="20"/>
          <w:szCs w:val="20"/>
          <w:lang w:eastAsia="cs-CZ"/>
        </w:rPr>
        <w:t xml:space="preserve">Při provádění </w:t>
      </w:r>
      <w:r w:rsidR="008A2287">
        <w:rPr>
          <w:rStyle w:val="FontStyle21"/>
          <w:rFonts w:ascii="Arial" w:hAnsi="Arial" w:cs="Arial"/>
          <w:sz w:val="20"/>
          <w:szCs w:val="20"/>
          <w:lang w:eastAsia="cs-CZ"/>
        </w:rPr>
        <w:t>činnosti</w:t>
      </w:r>
      <w:r w:rsidRPr="00D6081D">
        <w:rPr>
          <w:rStyle w:val="FontStyle21"/>
          <w:rFonts w:ascii="Arial" w:hAnsi="Arial" w:cs="Arial"/>
          <w:sz w:val="20"/>
          <w:szCs w:val="20"/>
          <w:lang w:eastAsia="cs-CZ"/>
        </w:rPr>
        <w:t xml:space="preserve"> je nutná účinná spolupráce zhotovitele s vlastníky dotčených </w:t>
      </w:r>
      <w:r w:rsidR="00E11711" w:rsidRPr="00B23C53">
        <w:rPr>
          <w:rStyle w:val="FontStyle21"/>
          <w:rFonts w:ascii="Arial" w:hAnsi="Arial" w:cs="Arial"/>
          <w:sz w:val="20"/>
          <w:szCs w:val="20"/>
          <w:lang w:eastAsia="cs-CZ"/>
        </w:rPr>
        <w:t>pozemků</w:t>
      </w:r>
      <w:r w:rsidRPr="00B23C53">
        <w:rPr>
          <w:rStyle w:val="FontStyle21"/>
          <w:rFonts w:ascii="Arial" w:hAnsi="Arial" w:cs="Arial"/>
          <w:sz w:val="20"/>
          <w:szCs w:val="20"/>
          <w:lang w:eastAsia="cs-CZ"/>
        </w:rPr>
        <w:t>.</w:t>
      </w:r>
      <w:r w:rsidRPr="00D6081D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</w:p>
    <w:p w14:paraId="4C616523" w14:textId="77777777" w:rsidR="00424870" w:rsidRPr="00D6081D" w:rsidRDefault="00424870" w:rsidP="009156B6">
      <w:pPr>
        <w:pStyle w:val="Style5"/>
        <w:spacing w:line="264" w:lineRule="auto"/>
        <w:ind w:left="567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</w:p>
    <w:p w14:paraId="12BF4DBD" w14:textId="7FF1C833" w:rsidR="001D5A50" w:rsidRPr="004E10B4" w:rsidRDefault="00075CA2" w:rsidP="009156B6">
      <w:pPr>
        <w:pStyle w:val="Style5"/>
        <w:widowControl/>
        <w:spacing w:line="264" w:lineRule="auto"/>
        <w:ind w:left="567"/>
        <w:jc w:val="both"/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</w:pPr>
      <w:r w:rsidRPr="004E10B4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>Pro nepředvídatelné okolnosti zjištěné až v průběhu stavby byla stanoven</w:t>
      </w:r>
      <w:r w:rsidR="00EC4D71" w:rsidRPr="004E10B4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>a finanční rezerva investora ve </w:t>
      </w:r>
      <w:r w:rsidRPr="00B23C53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 xml:space="preserve">výši </w:t>
      </w:r>
      <w:r w:rsidR="009436ED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>10</w:t>
      </w:r>
      <w:r w:rsidRPr="00B23C53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>0 000,-</w:t>
      </w:r>
      <w:r w:rsidRPr="004E10B4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 xml:space="preserve"> Kč. O použití této rezervy rozhoduje výhradně investor. </w:t>
      </w:r>
    </w:p>
    <w:p w14:paraId="0F9020C2" w14:textId="77777777" w:rsidR="007763A4" w:rsidRPr="00D6081D" w:rsidRDefault="007763A4" w:rsidP="009156B6">
      <w:pPr>
        <w:pStyle w:val="Style5"/>
        <w:widowControl/>
        <w:spacing w:line="264" w:lineRule="auto"/>
        <w:ind w:left="567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</w:p>
    <w:p w14:paraId="78AA1F35" w14:textId="77777777" w:rsidR="00B140E3" w:rsidRPr="00D6081D" w:rsidRDefault="00B140E3" w:rsidP="009156B6">
      <w:pPr>
        <w:pStyle w:val="Odstavecseseznamem"/>
        <w:numPr>
          <w:ilvl w:val="0"/>
          <w:numId w:val="29"/>
        </w:numPr>
        <w:spacing w:after="0"/>
        <w:ind w:left="567" w:hanging="567"/>
        <w:jc w:val="both"/>
        <w:rPr>
          <w:rFonts w:ascii="Arial" w:hAnsi="Arial" w:cs="Arial"/>
          <w:b/>
          <w:bCs/>
          <w:iCs/>
          <w:snapToGrid w:val="0"/>
          <w:sz w:val="20"/>
          <w:szCs w:val="20"/>
        </w:rPr>
      </w:pPr>
      <w:r w:rsidRPr="00D6081D">
        <w:rPr>
          <w:rFonts w:ascii="Arial" w:hAnsi="Arial" w:cs="Arial"/>
          <w:b/>
          <w:bCs/>
          <w:iCs/>
          <w:snapToGrid w:val="0"/>
          <w:sz w:val="20"/>
          <w:szCs w:val="20"/>
        </w:rPr>
        <w:t xml:space="preserve">Předmět </w:t>
      </w:r>
      <w:r w:rsidR="00B17961" w:rsidRPr="00D6081D">
        <w:rPr>
          <w:rFonts w:ascii="Arial" w:hAnsi="Arial" w:cs="Arial"/>
          <w:b/>
          <w:bCs/>
          <w:iCs/>
          <w:snapToGrid w:val="0"/>
          <w:sz w:val="20"/>
          <w:szCs w:val="20"/>
        </w:rPr>
        <w:t xml:space="preserve">(rozsah) a kvalita </w:t>
      </w:r>
      <w:r w:rsidRPr="00D6081D">
        <w:rPr>
          <w:rFonts w:ascii="Arial" w:hAnsi="Arial" w:cs="Arial"/>
          <w:b/>
          <w:bCs/>
          <w:iCs/>
          <w:snapToGrid w:val="0"/>
          <w:sz w:val="20"/>
          <w:szCs w:val="20"/>
        </w:rPr>
        <w:t xml:space="preserve">díla </w:t>
      </w:r>
      <w:r w:rsidR="00B17961" w:rsidRPr="00D6081D">
        <w:rPr>
          <w:rFonts w:ascii="Arial" w:hAnsi="Arial" w:cs="Arial"/>
          <w:b/>
          <w:bCs/>
          <w:iCs/>
          <w:snapToGrid w:val="0"/>
          <w:sz w:val="20"/>
          <w:szCs w:val="20"/>
        </w:rPr>
        <w:t>jsou</w:t>
      </w:r>
      <w:r w:rsidRPr="00D6081D">
        <w:rPr>
          <w:rFonts w:ascii="Arial" w:hAnsi="Arial" w:cs="Arial"/>
          <w:b/>
          <w:bCs/>
          <w:iCs/>
          <w:snapToGrid w:val="0"/>
          <w:sz w:val="20"/>
          <w:szCs w:val="20"/>
        </w:rPr>
        <w:t xml:space="preserve"> definován</w:t>
      </w:r>
      <w:r w:rsidR="00B17961" w:rsidRPr="00D6081D">
        <w:rPr>
          <w:rFonts w:ascii="Arial" w:hAnsi="Arial" w:cs="Arial"/>
          <w:b/>
          <w:bCs/>
          <w:iCs/>
          <w:snapToGrid w:val="0"/>
          <w:sz w:val="20"/>
          <w:szCs w:val="20"/>
        </w:rPr>
        <w:t>y</w:t>
      </w:r>
      <w:r w:rsidRPr="00D6081D">
        <w:rPr>
          <w:rFonts w:ascii="Arial" w:hAnsi="Arial" w:cs="Arial"/>
          <w:b/>
          <w:bCs/>
          <w:iCs/>
          <w:snapToGrid w:val="0"/>
          <w:sz w:val="20"/>
          <w:szCs w:val="20"/>
        </w:rPr>
        <w:t xml:space="preserve">: </w:t>
      </w:r>
    </w:p>
    <w:p w14:paraId="317C3D4D" w14:textId="60560841" w:rsidR="00C43F6F" w:rsidRPr="00424870" w:rsidRDefault="00CC1403" w:rsidP="009156B6">
      <w:pPr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6" w:name="_Hlk157069994"/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C43F6F" w:rsidRPr="00424870">
        <w:rPr>
          <w:rFonts w:ascii="Arial" w:eastAsia="Times New Roman" w:hAnsi="Arial" w:cs="Arial"/>
          <w:sz w:val="20"/>
          <w:szCs w:val="20"/>
          <w:lang w:eastAsia="cs-CZ"/>
        </w:rPr>
        <w:t>ituac</w:t>
      </w:r>
      <w:r w:rsidR="00424870" w:rsidRPr="00424870">
        <w:rPr>
          <w:rFonts w:ascii="Arial" w:eastAsia="Times New Roman" w:hAnsi="Arial" w:cs="Arial"/>
          <w:sz w:val="20"/>
          <w:szCs w:val="20"/>
          <w:lang w:eastAsia="cs-CZ"/>
        </w:rPr>
        <w:t xml:space="preserve">í místa plnění a </w:t>
      </w:r>
      <w:r w:rsidR="00D25989" w:rsidRPr="00424870">
        <w:rPr>
          <w:rFonts w:ascii="Arial" w:eastAsia="Times New Roman" w:hAnsi="Arial" w:cs="Arial"/>
          <w:sz w:val="20"/>
          <w:szCs w:val="20"/>
          <w:lang w:eastAsia="cs-CZ"/>
        </w:rPr>
        <w:t>technický</w:t>
      </w:r>
      <w:r w:rsidR="00424870" w:rsidRPr="00424870">
        <w:rPr>
          <w:rFonts w:ascii="Arial" w:eastAsia="Times New Roman" w:hAnsi="Arial" w:cs="Arial"/>
          <w:sz w:val="20"/>
          <w:szCs w:val="20"/>
          <w:lang w:eastAsia="cs-CZ"/>
        </w:rPr>
        <w:t>m</w:t>
      </w:r>
      <w:r w:rsidR="00D25989" w:rsidRPr="00424870">
        <w:rPr>
          <w:rFonts w:ascii="Arial" w:eastAsia="Times New Roman" w:hAnsi="Arial" w:cs="Arial"/>
          <w:sz w:val="20"/>
          <w:szCs w:val="20"/>
          <w:lang w:eastAsia="cs-CZ"/>
        </w:rPr>
        <w:t xml:space="preserve"> popis</w:t>
      </w:r>
      <w:r w:rsidR="00424870" w:rsidRPr="00424870">
        <w:rPr>
          <w:rFonts w:ascii="Arial" w:eastAsia="Times New Roman" w:hAnsi="Arial" w:cs="Arial"/>
          <w:sz w:val="20"/>
          <w:szCs w:val="20"/>
          <w:lang w:eastAsia="cs-CZ"/>
        </w:rPr>
        <w:t>em ve výzvě</w:t>
      </w:r>
      <w:r w:rsidR="00C43F6F" w:rsidRPr="00424870">
        <w:rPr>
          <w:rFonts w:ascii="Arial" w:eastAsia="Times New Roman" w:hAnsi="Arial" w:cs="Arial"/>
          <w:sz w:val="20"/>
          <w:szCs w:val="20"/>
          <w:lang w:eastAsia="cs-CZ"/>
        </w:rPr>
        <w:t xml:space="preserve"> – příloha č. 1</w:t>
      </w:r>
    </w:p>
    <w:bookmarkEnd w:id="6"/>
    <w:p w14:paraId="30A994ED" w14:textId="77777777" w:rsidR="005A07E0" w:rsidRPr="00D6081D" w:rsidRDefault="00C43F6F" w:rsidP="009156B6">
      <w:pPr>
        <w:numPr>
          <w:ilvl w:val="0"/>
          <w:numId w:val="27"/>
        </w:numPr>
        <w:tabs>
          <w:tab w:val="left" w:pos="567"/>
          <w:tab w:val="left" w:pos="851"/>
        </w:tabs>
        <w:spacing w:after="0" w:line="264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6081D">
        <w:rPr>
          <w:rFonts w:ascii="Arial" w:eastAsia="Times New Roman" w:hAnsi="Arial" w:cs="Arial"/>
          <w:sz w:val="20"/>
          <w:szCs w:val="20"/>
          <w:lang w:eastAsia="cs-CZ"/>
        </w:rPr>
        <w:t xml:space="preserve">výkazem </w:t>
      </w:r>
      <w:r w:rsidR="00B140E3" w:rsidRPr="00D6081D">
        <w:rPr>
          <w:rFonts w:ascii="Arial" w:eastAsia="Times New Roman" w:hAnsi="Arial" w:cs="Arial"/>
          <w:sz w:val="20"/>
          <w:szCs w:val="20"/>
          <w:lang w:eastAsia="cs-CZ"/>
        </w:rPr>
        <w:t>výměr, kter</w:t>
      </w:r>
      <w:r w:rsidRPr="00D6081D">
        <w:rPr>
          <w:rFonts w:ascii="Arial" w:eastAsia="Times New Roman" w:hAnsi="Arial" w:cs="Arial"/>
          <w:sz w:val="20"/>
          <w:szCs w:val="20"/>
          <w:lang w:eastAsia="cs-CZ"/>
        </w:rPr>
        <w:t>ý je</w:t>
      </w:r>
      <w:r w:rsidR="00B140E3" w:rsidRPr="00D6081D">
        <w:rPr>
          <w:rFonts w:ascii="Arial" w:eastAsia="Times New Roman" w:hAnsi="Arial" w:cs="Arial"/>
          <w:sz w:val="20"/>
          <w:szCs w:val="20"/>
          <w:lang w:eastAsia="cs-CZ"/>
        </w:rPr>
        <w:t xml:space="preserve"> součástí výše uvedené </w:t>
      </w:r>
      <w:r w:rsidRPr="00D6081D">
        <w:rPr>
          <w:rFonts w:ascii="Arial" w:eastAsia="Times New Roman" w:hAnsi="Arial" w:cs="Arial"/>
          <w:sz w:val="20"/>
          <w:szCs w:val="20"/>
          <w:lang w:eastAsia="cs-CZ"/>
        </w:rPr>
        <w:t>dokumentace</w:t>
      </w:r>
      <w:r w:rsidR="001E3485" w:rsidRPr="00D6081D">
        <w:rPr>
          <w:rFonts w:ascii="Arial" w:eastAsia="Times New Roman" w:hAnsi="Arial" w:cs="Arial"/>
          <w:sz w:val="20"/>
          <w:szCs w:val="20"/>
          <w:lang w:eastAsia="cs-CZ"/>
        </w:rPr>
        <w:t xml:space="preserve"> – příloha č. </w:t>
      </w:r>
      <w:r w:rsidR="005A07E0" w:rsidRPr="00D6081D">
        <w:rPr>
          <w:rFonts w:ascii="Arial" w:eastAsia="Times New Roman" w:hAnsi="Arial" w:cs="Arial"/>
          <w:sz w:val="20"/>
          <w:szCs w:val="20"/>
          <w:lang w:eastAsia="cs-CZ"/>
        </w:rPr>
        <w:t>2</w:t>
      </w:r>
    </w:p>
    <w:p w14:paraId="27725286" w14:textId="5CB260E9" w:rsidR="005A07E0" w:rsidRPr="00D6081D" w:rsidRDefault="005A07E0" w:rsidP="009156B6">
      <w:pPr>
        <w:numPr>
          <w:ilvl w:val="0"/>
          <w:numId w:val="27"/>
        </w:numPr>
        <w:tabs>
          <w:tab w:val="left" w:pos="567"/>
          <w:tab w:val="left" w:pos="851"/>
        </w:tabs>
        <w:spacing w:after="0" w:line="264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6081D">
        <w:rPr>
          <w:rFonts w:ascii="Arial" w:eastAsia="Times New Roman" w:hAnsi="Arial" w:cs="Arial"/>
          <w:sz w:val="20"/>
          <w:szCs w:val="20"/>
          <w:lang w:eastAsia="cs-CZ"/>
        </w:rPr>
        <w:t>vzorovým krycím listem nabídky – příloha č. 3 výzvy</w:t>
      </w:r>
    </w:p>
    <w:p w14:paraId="23D6CCB5" w14:textId="56774DAC" w:rsidR="00B140E3" w:rsidRPr="00D6081D" w:rsidRDefault="00B140E3" w:rsidP="009156B6">
      <w:pPr>
        <w:numPr>
          <w:ilvl w:val="0"/>
          <w:numId w:val="27"/>
        </w:numPr>
        <w:tabs>
          <w:tab w:val="left" w:pos="567"/>
          <w:tab w:val="left" w:pos="851"/>
        </w:tabs>
        <w:spacing w:after="0" w:line="264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6081D">
        <w:rPr>
          <w:rFonts w:ascii="Arial" w:eastAsia="Times New Roman" w:hAnsi="Arial" w:cs="Arial"/>
          <w:sz w:val="20"/>
          <w:szCs w:val="20"/>
          <w:lang w:eastAsia="cs-CZ"/>
        </w:rPr>
        <w:t>smlouvou o dílo</w:t>
      </w:r>
      <w:r w:rsidR="001E3485" w:rsidRPr="00D6081D">
        <w:rPr>
          <w:rFonts w:ascii="Arial" w:eastAsia="Times New Roman" w:hAnsi="Arial" w:cs="Arial"/>
          <w:sz w:val="20"/>
          <w:szCs w:val="20"/>
          <w:lang w:eastAsia="cs-CZ"/>
        </w:rPr>
        <w:t xml:space="preserve"> – příloha č. </w:t>
      </w:r>
      <w:r w:rsidR="005A07E0" w:rsidRPr="00D6081D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B17961" w:rsidRPr="00D6081D">
        <w:rPr>
          <w:rFonts w:ascii="Arial" w:eastAsia="Times New Roman" w:hAnsi="Arial" w:cs="Arial"/>
          <w:sz w:val="20"/>
          <w:szCs w:val="20"/>
          <w:lang w:eastAsia="cs-CZ"/>
        </w:rPr>
        <w:t xml:space="preserve"> výzvy</w:t>
      </w:r>
    </w:p>
    <w:p w14:paraId="02780BB5" w14:textId="431C80B4" w:rsidR="00C43F6F" w:rsidRPr="00D6081D" w:rsidRDefault="00C43F6F" w:rsidP="009156B6">
      <w:pPr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6081D">
        <w:rPr>
          <w:rFonts w:ascii="Arial" w:eastAsia="Times New Roman" w:hAnsi="Arial" w:cs="Arial"/>
          <w:sz w:val="20"/>
          <w:szCs w:val="20"/>
          <w:lang w:eastAsia="cs-CZ"/>
        </w:rPr>
        <w:t>příslušnými normami a obecně závaznými právními předpisy platnými v době provádění díla</w:t>
      </w:r>
    </w:p>
    <w:p w14:paraId="5265CAF6" w14:textId="33950F1C" w:rsidR="002456E7" w:rsidRPr="00D6081D" w:rsidRDefault="00262526" w:rsidP="009156B6">
      <w:pPr>
        <w:pStyle w:val="Style5"/>
        <w:spacing w:before="120" w:line="264" w:lineRule="auto"/>
        <w:ind w:left="567"/>
        <w:jc w:val="both"/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</w:pPr>
      <w:r w:rsidRPr="00D6081D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 xml:space="preserve">Výzva včetně všech příloh je volně ke stažení na </w:t>
      </w:r>
      <w:r w:rsidR="00EC4D71" w:rsidRPr="00D6081D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>adrese</w:t>
      </w:r>
      <w:r w:rsidRPr="00D6081D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 xml:space="preserve"> </w:t>
      </w:r>
      <w:hyperlink r:id="rId9" w:history="1">
        <w:r w:rsidRPr="00D6081D">
          <w:rPr>
            <w:rStyle w:val="FontStyle21"/>
            <w:rFonts w:ascii="Arial" w:hAnsi="Arial" w:cs="Arial"/>
            <w:b/>
            <w:sz w:val="20"/>
            <w:szCs w:val="20"/>
            <w:u w:val="single"/>
            <w:lang w:eastAsia="cs-CZ"/>
          </w:rPr>
          <w:t>www.vosjicin.cz</w:t>
        </w:r>
      </w:hyperlink>
      <w:r w:rsidR="00734EDE" w:rsidRPr="00D6081D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 xml:space="preserve">, </w:t>
      </w:r>
      <w:r w:rsidR="00EC4D71" w:rsidRPr="00D6081D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 xml:space="preserve">v </w:t>
      </w:r>
      <w:r w:rsidR="00734EDE" w:rsidRPr="00D6081D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>sekci výběrová řízení</w:t>
      </w:r>
      <w:r w:rsidRPr="00D6081D">
        <w:rPr>
          <w:rStyle w:val="FontStyle21"/>
          <w:rFonts w:ascii="Arial" w:hAnsi="Arial" w:cs="Arial"/>
          <w:sz w:val="20"/>
          <w:szCs w:val="20"/>
          <w:u w:val="single"/>
          <w:lang w:eastAsia="cs-CZ"/>
        </w:rPr>
        <w:t xml:space="preserve">.  </w:t>
      </w:r>
    </w:p>
    <w:p w14:paraId="26281FA7" w14:textId="77777777" w:rsidR="00B40E88" w:rsidRPr="00D6081D" w:rsidRDefault="008A3527" w:rsidP="009156B6">
      <w:pPr>
        <w:pStyle w:val="Styl"/>
        <w:numPr>
          <w:ilvl w:val="0"/>
          <w:numId w:val="20"/>
        </w:numPr>
        <w:spacing w:before="451"/>
        <w:ind w:left="567" w:right="11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6081D">
        <w:rPr>
          <w:rFonts w:ascii="Arial" w:hAnsi="Arial" w:cs="Arial"/>
          <w:b/>
          <w:sz w:val="22"/>
          <w:szCs w:val="22"/>
          <w:u w:val="single"/>
        </w:rPr>
        <w:t>Termín a místo</w:t>
      </w:r>
      <w:r w:rsidR="0036799A" w:rsidRPr="00D6081D">
        <w:rPr>
          <w:rFonts w:ascii="Arial" w:hAnsi="Arial" w:cs="Arial"/>
          <w:b/>
          <w:sz w:val="22"/>
          <w:szCs w:val="22"/>
          <w:u w:val="single"/>
        </w:rPr>
        <w:t xml:space="preserve"> plnění</w:t>
      </w:r>
    </w:p>
    <w:p w14:paraId="23F7F5FF" w14:textId="77777777" w:rsidR="00D6081D" w:rsidRPr="00D6081D" w:rsidRDefault="00D6081D" w:rsidP="009156B6">
      <w:pPr>
        <w:pStyle w:val="Style5"/>
        <w:widowControl/>
        <w:spacing w:line="264" w:lineRule="auto"/>
        <w:ind w:left="567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</w:p>
    <w:p w14:paraId="6C5323CE" w14:textId="44CBCDA3" w:rsidR="00985E75" w:rsidRPr="005C36E3" w:rsidRDefault="00C43F6F" w:rsidP="009156B6">
      <w:pPr>
        <w:pStyle w:val="Style5"/>
        <w:widowControl/>
        <w:spacing w:line="264" w:lineRule="auto"/>
        <w:ind w:left="567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5C36E3">
        <w:rPr>
          <w:rStyle w:val="FontStyle21"/>
          <w:rFonts w:ascii="Arial" w:hAnsi="Arial" w:cs="Arial"/>
          <w:sz w:val="20"/>
          <w:szCs w:val="20"/>
          <w:lang w:eastAsia="cs-CZ"/>
        </w:rPr>
        <w:t xml:space="preserve">Zahájení doby plnění:  </w:t>
      </w:r>
      <w:r w:rsidR="00985E75" w:rsidRPr="005C36E3"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="00D25989" w:rsidRPr="005C36E3">
        <w:rPr>
          <w:rStyle w:val="FontStyle21"/>
          <w:rFonts w:ascii="Arial" w:hAnsi="Arial" w:cs="Arial"/>
          <w:sz w:val="20"/>
          <w:szCs w:val="20"/>
          <w:lang w:eastAsia="cs-CZ"/>
        </w:rPr>
        <w:t xml:space="preserve">nejdříve </w:t>
      </w:r>
      <w:r w:rsidR="00424870" w:rsidRPr="005C36E3"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="00D25989" w:rsidRPr="005C36E3">
        <w:rPr>
          <w:rStyle w:val="FontStyle21"/>
          <w:rFonts w:ascii="Arial" w:hAnsi="Arial" w:cs="Arial"/>
          <w:sz w:val="20"/>
          <w:szCs w:val="20"/>
          <w:lang w:eastAsia="cs-CZ"/>
        </w:rPr>
        <w:t xml:space="preserve">od </w:t>
      </w:r>
      <w:r w:rsidR="001425AD" w:rsidRPr="005C36E3">
        <w:rPr>
          <w:rStyle w:val="FontStyle21"/>
          <w:rFonts w:ascii="Arial" w:hAnsi="Arial" w:cs="Arial"/>
          <w:sz w:val="20"/>
          <w:szCs w:val="20"/>
          <w:lang w:eastAsia="cs-CZ"/>
        </w:rPr>
        <w:t>19</w:t>
      </w:r>
      <w:r w:rsidR="00D25989" w:rsidRPr="005C36E3">
        <w:rPr>
          <w:rStyle w:val="FontStyle21"/>
          <w:rFonts w:ascii="Arial" w:hAnsi="Arial" w:cs="Arial"/>
          <w:sz w:val="20"/>
          <w:szCs w:val="20"/>
          <w:lang w:eastAsia="cs-CZ"/>
        </w:rPr>
        <w:t xml:space="preserve">. </w:t>
      </w:r>
      <w:r w:rsidR="001425AD" w:rsidRPr="005C36E3">
        <w:rPr>
          <w:rStyle w:val="FontStyle21"/>
          <w:rFonts w:ascii="Arial" w:hAnsi="Arial" w:cs="Arial"/>
          <w:sz w:val="20"/>
          <w:szCs w:val="20"/>
          <w:lang w:eastAsia="cs-CZ"/>
        </w:rPr>
        <w:t>května</w:t>
      </w:r>
      <w:r w:rsidR="00D25989" w:rsidRPr="005C36E3">
        <w:rPr>
          <w:rStyle w:val="FontStyle21"/>
          <w:rFonts w:ascii="Arial" w:hAnsi="Arial" w:cs="Arial"/>
          <w:sz w:val="20"/>
          <w:szCs w:val="20"/>
          <w:lang w:eastAsia="cs-CZ"/>
        </w:rPr>
        <w:t xml:space="preserve"> 202</w:t>
      </w:r>
      <w:r w:rsidR="001425AD" w:rsidRPr="005C36E3">
        <w:rPr>
          <w:rStyle w:val="FontStyle21"/>
          <w:rFonts w:ascii="Arial" w:hAnsi="Arial" w:cs="Arial"/>
          <w:sz w:val="20"/>
          <w:szCs w:val="20"/>
          <w:lang w:eastAsia="cs-CZ"/>
        </w:rPr>
        <w:t>5</w:t>
      </w:r>
      <w:r w:rsidR="00D25989" w:rsidRPr="005C36E3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</w:p>
    <w:p w14:paraId="4C918361" w14:textId="55CE6E24" w:rsidR="00C43F6F" w:rsidRPr="005C36E3" w:rsidRDefault="00C43F6F" w:rsidP="009156B6">
      <w:pPr>
        <w:pStyle w:val="Style5"/>
        <w:widowControl/>
        <w:spacing w:line="264" w:lineRule="auto"/>
        <w:ind w:left="567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5C36E3">
        <w:rPr>
          <w:rStyle w:val="FontStyle21"/>
          <w:rFonts w:ascii="Arial" w:hAnsi="Arial" w:cs="Arial"/>
          <w:sz w:val="20"/>
          <w:szCs w:val="20"/>
          <w:lang w:eastAsia="cs-CZ"/>
        </w:rPr>
        <w:t xml:space="preserve">Ukončení doby plnění: </w:t>
      </w:r>
      <w:r w:rsidRPr="005C36E3"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="00F71B31" w:rsidRPr="005C36E3">
        <w:rPr>
          <w:rStyle w:val="FontStyle21"/>
          <w:rFonts w:ascii="Arial" w:hAnsi="Arial" w:cs="Arial"/>
          <w:sz w:val="20"/>
          <w:szCs w:val="20"/>
          <w:lang w:eastAsia="cs-CZ"/>
        </w:rPr>
        <w:t xml:space="preserve">nejpozději </w:t>
      </w:r>
      <w:r w:rsidR="00424870" w:rsidRPr="005C36E3"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="009B27EC" w:rsidRPr="005C36E3">
        <w:rPr>
          <w:rStyle w:val="FontStyle21"/>
          <w:rFonts w:ascii="Arial" w:hAnsi="Arial" w:cs="Arial"/>
          <w:sz w:val="20"/>
          <w:szCs w:val="20"/>
          <w:lang w:eastAsia="cs-CZ"/>
        </w:rPr>
        <w:t xml:space="preserve">do </w:t>
      </w:r>
      <w:r w:rsidR="001425AD" w:rsidRPr="005C36E3">
        <w:rPr>
          <w:rStyle w:val="FontStyle21"/>
          <w:rFonts w:ascii="Arial" w:hAnsi="Arial" w:cs="Arial"/>
          <w:sz w:val="20"/>
          <w:szCs w:val="20"/>
          <w:lang w:eastAsia="cs-CZ"/>
        </w:rPr>
        <w:t>15</w:t>
      </w:r>
      <w:r w:rsidR="009B27EC" w:rsidRPr="005C36E3">
        <w:rPr>
          <w:rStyle w:val="FontStyle21"/>
          <w:rFonts w:ascii="Arial" w:hAnsi="Arial" w:cs="Arial"/>
          <w:sz w:val="20"/>
          <w:szCs w:val="20"/>
          <w:lang w:eastAsia="cs-CZ"/>
        </w:rPr>
        <w:t xml:space="preserve">. </w:t>
      </w:r>
      <w:r w:rsidR="001425AD" w:rsidRPr="005C36E3">
        <w:rPr>
          <w:rStyle w:val="FontStyle21"/>
          <w:rFonts w:ascii="Arial" w:hAnsi="Arial" w:cs="Arial"/>
          <w:sz w:val="20"/>
          <w:szCs w:val="20"/>
          <w:lang w:eastAsia="cs-CZ"/>
        </w:rPr>
        <w:t>listopadu</w:t>
      </w:r>
      <w:r w:rsidR="00D6309C" w:rsidRPr="005C36E3">
        <w:rPr>
          <w:rStyle w:val="FontStyle21"/>
          <w:rFonts w:ascii="Arial" w:hAnsi="Arial" w:cs="Arial"/>
          <w:sz w:val="20"/>
          <w:szCs w:val="20"/>
          <w:lang w:eastAsia="cs-CZ"/>
        </w:rPr>
        <w:t xml:space="preserve"> 202</w:t>
      </w:r>
      <w:r w:rsidR="001425AD" w:rsidRPr="005C36E3">
        <w:rPr>
          <w:rStyle w:val="FontStyle21"/>
          <w:rFonts w:ascii="Arial" w:hAnsi="Arial" w:cs="Arial"/>
          <w:sz w:val="20"/>
          <w:szCs w:val="20"/>
          <w:lang w:eastAsia="cs-CZ"/>
        </w:rPr>
        <w:t>5</w:t>
      </w:r>
    </w:p>
    <w:p w14:paraId="056A0FA9" w14:textId="78E6687C" w:rsidR="00F71B31" w:rsidRPr="005C36E3" w:rsidRDefault="00F71B31" w:rsidP="009156B6">
      <w:pPr>
        <w:pStyle w:val="Style5"/>
        <w:widowControl/>
        <w:spacing w:line="264" w:lineRule="auto"/>
        <w:ind w:left="2835" w:hanging="2268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5C36E3">
        <w:rPr>
          <w:rStyle w:val="FontStyle21"/>
          <w:rFonts w:ascii="Arial" w:hAnsi="Arial" w:cs="Arial"/>
          <w:sz w:val="20"/>
          <w:szCs w:val="20"/>
          <w:lang w:eastAsia="cs-CZ"/>
        </w:rPr>
        <w:t>Závazná doba realizace</w:t>
      </w:r>
      <w:r w:rsidR="00D6081D" w:rsidRPr="005C36E3">
        <w:rPr>
          <w:rStyle w:val="FontStyle21"/>
          <w:rFonts w:ascii="Arial" w:hAnsi="Arial" w:cs="Arial"/>
          <w:sz w:val="20"/>
          <w:szCs w:val="20"/>
          <w:lang w:eastAsia="cs-CZ"/>
        </w:rPr>
        <w:t>:</w:t>
      </w:r>
      <w:r w:rsidR="00D6081D" w:rsidRPr="005C36E3"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Pr="005C36E3">
        <w:rPr>
          <w:rStyle w:val="FontStyle21"/>
          <w:rFonts w:ascii="Arial" w:hAnsi="Arial" w:cs="Arial"/>
          <w:sz w:val="20"/>
          <w:szCs w:val="20"/>
          <w:lang w:eastAsia="cs-CZ"/>
        </w:rPr>
        <w:t xml:space="preserve">zhotovitel se zavazuje zrealizovat a dokončit předmět plnění v časovém úseku stanoveném v týdnech včetně předání a převzetí </w:t>
      </w:r>
      <w:r w:rsidR="004E10B4" w:rsidRPr="005C36E3">
        <w:rPr>
          <w:rStyle w:val="FontStyle21"/>
          <w:rFonts w:ascii="Arial" w:hAnsi="Arial" w:cs="Arial"/>
          <w:sz w:val="20"/>
          <w:szCs w:val="20"/>
          <w:lang w:eastAsia="cs-CZ"/>
        </w:rPr>
        <w:t>dokončeného díla bez vad a </w:t>
      </w:r>
      <w:r w:rsidRPr="005C36E3">
        <w:rPr>
          <w:rStyle w:val="FontStyle21"/>
          <w:rFonts w:ascii="Arial" w:hAnsi="Arial" w:cs="Arial"/>
          <w:sz w:val="20"/>
          <w:szCs w:val="20"/>
          <w:lang w:eastAsia="cs-CZ"/>
        </w:rPr>
        <w:t>nedodělků.</w:t>
      </w:r>
    </w:p>
    <w:p w14:paraId="50E77DB1" w14:textId="7143EB5F" w:rsidR="00F71B31" w:rsidRPr="005C36E3" w:rsidRDefault="00F71B31" w:rsidP="009156B6">
      <w:pPr>
        <w:pStyle w:val="Style5"/>
        <w:widowControl/>
        <w:spacing w:line="264" w:lineRule="auto"/>
        <w:ind w:left="567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5C36E3">
        <w:rPr>
          <w:rStyle w:val="FontStyle21"/>
          <w:rFonts w:ascii="Arial" w:hAnsi="Arial" w:cs="Arial"/>
          <w:sz w:val="20"/>
          <w:szCs w:val="20"/>
          <w:lang w:eastAsia="cs-CZ"/>
        </w:rPr>
        <w:t>Lhůta výstavby</w:t>
      </w:r>
      <w:r w:rsidR="00D6081D" w:rsidRPr="005C36E3">
        <w:rPr>
          <w:rStyle w:val="FontStyle21"/>
          <w:rFonts w:ascii="Arial" w:hAnsi="Arial" w:cs="Arial"/>
          <w:sz w:val="20"/>
          <w:szCs w:val="20"/>
          <w:lang w:eastAsia="cs-CZ"/>
        </w:rPr>
        <w:t>:</w:t>
      </w:r>
      <w:r w:rsidR="00D6081D" w:rsidRPr="005C36E3"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="00D6081D" w:rsidRPr="005C36E3"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="00424870" w:rsidRPr="005C36E3">
        <w:rPr>
          <w:rStyle w:val="FontStyle21"/>
          <w:rFonts w:ascii="Arial" w:hAnsi="Arial" w:cs="Arial"/>
          <w:sz w:val="20"/>
          <w:szCs w:val="20"/>
          <w:lang w:eastAsia="cs-CZ"/>
        </w:rPr>
        <w:t>v </w:t>
      </w:r>
      <w:r w:rsidRPr="005C36E3">
        <w:rPr>
          <w:rStyle w:val="FontStyle21"/>
          <w:rFonts w:ascii="Arial" w:hAnsi="Arial" w:cs="Arial"/>
          <w:sz w:val="20"/>
          <w:szCs w:val="20"/>
          <w:lang w:eastAsia="cs-CZ"/>
        </w:rPr>
        <w:t>týdn</w:t>
      </w:r>
      <w:r w:rsidR="00424870" w:rsidRPr="005C36E3">
        <w:rPr>
          <w:rStyle w:val="FontStyle21"/>
          <w:rFonts w:ascii="Arial" w:hAnsi="Arial" w:cs="Arial"/>
          <w:sz w:val="20"/>
          <w:szCs w:val="20"/>
          <w:lang w:eastAsia="cs-CZ"/>
        </w:rPr>
        <w:t>ech – navrhne zhotovitel</w:t>
      </w:r>
      <w:r w:rsidRPr="005C36E3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</w:p>
    <w:p w14:paraId="5BCDCB16" w14:textId="3E55F7BB" w:rsidR="00C43F6F" w:rsidRPr="005C36E3" w:rsidRDefault="00C43F6F" w:rsidP="009156B6">
      <w:pPr>
        <w:pStyle w:val="Style5"/>
        <w:widowControl/>
        <w:spacing w:line="264" w:lineRule="auto"/>
        <w:ind w:left="567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5C36E3">
        <w:rPr>
          <w:rStyle w:val="FontStyle21"/>
          <w:rFonts w:ascii="Arial" w:hAnsi="Arial" w:cs="Arial"/>
          <w:sz w:val="20"/>
          <w:szCs w:val="20"/>
          <w:lang w:eastAsia="cs-CZ"/>
        </w:rPr>
        <w:t>Místo plnění:</w:t>
      </w:r>
      <w:r w:rsidRPr="005C36E3"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="00985E75" w:rsidRPr="005C36E3"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="00B23C53" w:rsidRPr="005C36E3">
        <w:rPr>
          <w:rStyle w:val="FontStyle21"/>
          <w:rFonts w:ascii="Arial" w:hAnsi="Arial" w:cs="Arial"/>
          <w:sz w:val="20"/>
          <w:szCs w:val="20"/>
          <w:lang w:eastAsia="cs-CZ"/>
        </w:rPr>
        <w:t>Jičín - Libosad</w:t>
      </w:r>
      <w:r w:rsidR="007763A4" w:rsidRPr="005C36E3">
        <w:rPr>
          <w:rStyle w:val="FontStyle21"/>
          <w:rFonts w:ascii="Arial" w:hAnsi="Arial" w:cs="Arial"/>
          <w:sz w:val="20"/>
          <w:szCs w:val="20"/>
          <w:lang w:eastAsia="cs-CZ"/>
        </w:rPr>
        <w:t xml:space="preserve"> – </w:t>
      </w:r>
      <w:r w:rsidR="00B047F8" w:rsidRPr="005C36E3">
        <w:rPr>
          <w:rStyle w:val="FontStyle21"/>
          <w:rFonts w:ascii="Arial" w:hAnsi="Arial" w:cs="Arial"/>
          <w:sz w:val="20"/>
          <w:szCs w:val="20"/>
          <w:lang w:eastAsia="cs-CZ"/>
        </w:rPr>
        <w:t>viz situace</w:t>
      </w:r>
    </w:p>
    <w:p w14:paraId="00F4F864" w14:textId="77777777" w:rsidR="00124CA3" w:rsidRPr="005C36E3" w:rsidRDefault="00124CA3" w:rsidP="009156B6">
      <w:pPr>
        <w:pStyle w:val="Styl"/>
        <w:numPr>
          <w:ilvl w:val="0"/>
          <w:numId w:val="20"/>
        </w:numPr>
        <w:spacing w:before="451"/>
        <w:ind w:left="567" w:right="11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C36E3">
        <w:rPr>
          <w:rFonts w:ascii="Arial" w:hAnsi="Arial" w:cs="Arial"/>
          <w:b/>
          <w:sz w:val="22"/>
          <w:szCs w:val="22"/>
          <w:u w:val="single"/>
        </w:rPr>
        <w:t xml:space="preserve">Technická konzultace:  </w:t>
      </w:r>
    </w:p>
    <w:p w14:paraId="4CD00D3C" w14:textId="77777777" w:rsidR="00D6081D" w:rsidRPr="005C36E3" w:rsidRDefault="00D6081D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0E9CF4C" w14:textId="510C9FF5" w:rsidR="00124CA3" w:rsidRPr="00D6081D" w:rsidRDefault="00E11711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C36E3">
        <w:rPr>
          <w:rFonts w:ascii="Arial" w:eastAsia="Times New Roman" w:hAnsi="Arial" w:cs="Arial"/>
          <w:b/>
          <w:sz w:val="20"/>
          <w:szCs w:val="20"/>
          <w:lang w:eastAsia="cs-CZ"/>
        </w:rPr>
        <w:t>14</w:t>
      </w:r>
      <w:r w:rsidR="007A5DF9" w:rsidRPr="005C36E3">
        <w:rPr>
          <w:rFonts w:ascii="Arial" w:eastAsia="Times New Roman" w:hAnsi="Arial" w:cs="Arial"/>
          <w:b/>
          <w:sz w:val="20"/>
          <w:szCs w:val="20"/>
          <w:lang w:eastAsia="cs-CZ"/>
        </w:rPr>
        <w:t>.0</w:t>
      </w:r>
      <w:r w:rsidRPr="005C36E3">
        <w:rPr>
          <w:rFonts w:ascii="Arial" w:eastAsia="Times New Roman" w:hAnsi="Arial" w:cs="Arial"/>
          <w:b/>
          <w:sz w:val="20"/>
          <w:szCs w:val="20"/>
          <w:lang w:eastAsia="cs-CZ"/>
        </w:rPr>
        <w:t>4</w:t>
      </w:r>
      <w:r w:rsidR="005C36E3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="007A5DF9" w:rsidRPr="005C36E3">
        <w:rPr>
          <w:rFonts w:ascii="Arial" w:eastAsia="Times New Roman" w:hAnsi="Arial" w:cs="Arial"/>
          <w:b/>
          <w:sz w:val="20"/>
          <w:szCs w:val="20"/>
          <w:lang w:eastAsia="cs-CZ"/>
        </w:rPr>
        <w:t>202</w:t>
      </w:r>
      <w:r w:rsidRPr="005C36E3">
        <w:rPr>
          <w:rFonts w:ascii="Arial" w:eastAsia="Times New Roman" w:hAnsi="Arial" w:cs="Arial"/>
          <w:b/>
          <w:sz w:val="20"/>
          <w:szCs w:val="20"/>
          <w:lang w:eastAsia="cs-CZ"/>
        </w:rPr>
        <w:t>5</w:t>
      </w:r>
      <w:r w:rsidR="003D2F65" w:rsidRPr="005C36E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 9</w:t>
      </w:r>
      <w:r w:rsidR="00124CA3" w:rsidRPr="005C36E3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0D276E" w:rsidRPr="005C36E3">
        <w:rPr>
          <w:rFonts w:ascii="Arial" w:eastAsia="Times New Roman" w:hAnsi="Arial" w:cs="Arial"/>
          <w:b/>
          <w:sz w:val="20"/>
          <w:szCs w:val="20"/>
          <w:lang w:eastAsia="cs-CZ"/>
        </w:rPr>
        <w:t>0</w:t>
      </w:r>
      <w:r w:rsidR="00124CA3" w:rsidRPr="005C36E3">
        <w:rPr>
          <w:rFonts w:ascii="Arial" w:eastAsia="Times New Roman" w:hAnsi="Arial" w:cs="Arial"/>
          <w:b/>
          <w:sz w:val="20"/>
          <w:szCs w:val="20"/>
          <w:lang w:eastAsia="cs-CZ"/>
        </w:rPr>
        <w:t>0</w:t>
      </w:r>
      <w:r w:rsidR="00124CA3" w:rsidRPr="005C36E3">
        <w:rPr>
          <w:rFonts w:ascii="Arial" w:hAnsi="Arial" w:cs="Arial"/>
          <w:b/>
        </w:rPr>
        <w:t xml:space="preserve"> </w:t>
      </w:r>
      <w:r w:rsidR="00124CA3" w:rsidRPr="005C36E3">
        <w:rPr>
          <w:rFonts w:ascii="Arial" w:eastAsia="Times New Roman" w:hAnsi="Arial" w:cs="Arial"/>
          <w:sz w:val="20"/>
          <w:szCs w:val="20"/>
          <w:lang w:eastAsia="cs-CZ"/>
        </w:rPr>
        <w:t xml:space="preserve">hodin, po předběžné registraci u zástupce Vodohospodářské a obchodní společnosti, a.s. na e-mailové adrese: </w:t>
      </w:r>
      <w:hyperlink r:id="rId10" w:history="1">
        <w:r w:rsidR="00124CA3" w:rsidRPr="005C36E3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bartos@vosjicin.cz</w:t>
        </w:r>
      </w:hyperlink>
      <w:r w:rsidR="00124CA3" w:rsidRPr="005C36E3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CB767C" w:rsidRPr="005C36E3">
        <w:rPr>
          <w:rFonts w:ascii="Arial" w:hAnsi="Arial" w:cs="Arial"/>
          <w:sz w:val="20"/>
          <w:szCs w:val="20"/>
          <w:lang w:eastAsia="ar-SA"/>
        </w:rPr>
        <w:t>V budově ředitelství VOS, a.s., Na Tobolce 428, Jičín (zasedací místnost přízemí).</w:t>
      </w:r>
    </w:p>
    <w:p w14:paraId="34C26E94" w14:textId="77777777" w:rsidR="00C43F6F" w:rsidRPr="00D6081D" w:rsidRDefault="0036799A" w:rsidP="009156B6">
      <w:pPr>
        <w:pStyle w:val="Styl"/>
        <w:numPr>
          <w:ilvl w:val="0"/>
          <w:numId w:val="20"/>
        </w:numPr>
        <w:spacing w:before="451"/>
        <w:ind w:left="567" w:right="11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6081D">
        <w:rPr>
          <w:rFonts w:ascii="Arial" w:hAnsi="Arial" w:cs="Arial"/>
          <w:b/>
          <w:sz w:val="22"/>
          <w:szCs w:val="22"/>
          <w:u w:val="single"/>
        </w:rPr>
        <w:t>Doručení nabídek</w:t>
      </w:r>
    </w:p>
    <w:p w14:paraId="21D07368" w14:textId="77777777" w:rsidR="00D6081D" w:rsidRPr="00D6081D" w:rsidRDefault="00D6081D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b/>
          <w:highlight w:val="yellow"/>
        </w:rPr>
      </w:pPr>
    </w:p>
    <w:p w14:paraId="2218EC26" w14:textId="41AAF04A" w:rsidR="00C43F6F" w:rsidRPr="00D6081D" w:rsidRDefault="00C43F6F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14C45">
        <w:rPr>
          <w:rFonts w:ascii="Arial" w:eastAsia="Times New Roman" w:hAnsi="Arial" w:cs="Arial"/>
          <w:sz w:val="20"/>
          <w:szCs w:val="20"/>
          <w:lang w:eastAsia="cs-CZ"/>
        </w:rPr>
        <w:t xml:space="preserve">Zájemci doručí svou nabídku osobně nebo doporučeně poštou nejpozději dne </w:t>
      </w:r>
      <w:r w:rsidR="00E11711" w:rsidRPr="00EE776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30</w:t>
      </w:r>
      <w:r w:rsidR="00314C45" w:rsidRPr="00EE776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r w:rsidR="00CC1403" w:rsidRPr="00EE776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0</w:t>
      </w:r>
      <w:r w:rsidR="00E11711" w:rsidRPr="00EE776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</w:t>
      </w:r>
      <w:r w:rsidR="005C36E3" w:rsidRPr="00EE776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r w:rsidR="00B040AF" w:rsidRPr="00EE776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202</w:t>
      </w:r>
      <w:r w:rsidR="00E11711" w:rsidRPr="00EE776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</w:t>
      </w:r>
      <w:r w:rsidR="00D6081D" w:rsidRPr="00314C45">
        <w:rPr>
          <w:rFonts w:ascii="Arial" w:eastAsia="Times New Roman" w:hAnsi="Arial" w:cs="Arial"/>
          <w:sz w:val="20"/>
          <w:szCs w:val="20"/>
          <w:lang w:eastAsia="cs-CZ"/>
        </w:rPr>
        <w:t xml:space="preserve"> do </w:t>
      </w:r>
      <w:r w:rsidR="000D276E" w:rsidRPr="00EE776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10</w:t>
      </w:r>
      <w:r w:rsidRPr="00EE776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:00</w:t>
      </w:r>
      <w:r w:rsidR="00D6081D" w:rsidRPr="00314C45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314C45">
        <w:rPr>
          <w:rFonts w:ascii="Arial" w:eastAsia="Times New Roman" w:hAnsi="Arial" w:cs="Arial"/>
          <w:sz w:val="20"/>
          <w:szCs w:val="20"/>
          <w:lang w:eastAsia="cs-CZ"/>
        </w:rPr>
        <w:t>hodin.</w:t>
      </w:r>
    </w:p>
    <w:p w14:paraId="6F863E92" w14:textId="77777777" w:rsidR="00EE7768" w:rsidRPr="00985E75" w:rsidRDefault="00EE7768" w:rsidP="00EE7768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lastRenderedPageBreak/>
        <w:t xml:space="preserve">Místo pro doručení nabídek je sekretariát ředitele Vodohospodářské a obchodní společnosti, Na Tobolce 428, 506 45 Jičín (osobně nebo poštou). Osobně mohou být nabídky </w:t>
      </w:r>
      <w:r w:rsidRPr="002052FE">
        <w:rPr>
          <w:rStyle w:val="FontStyle21"/>
          <w:rFonts w:ascii="Arial" w:hAnsi="Arial" w:cs="Arial"/>
          <w:sz w:val="20"/>
          <w:szCs w:val="20"/>
          <w:lang w:eastAsia="cs-CZ"/>
        </w:rPr>
        <w:t xml:space="preserve">doručeny v pracovní dny v provozní dobu sekretariátu (kontakt: 493 533 637), nejpozději </w:t>
      </w:r>
      <w:r w:rsidRPr="002052FE">
        <w:rPr>
          <w:rStyle w:val="FontStyle21"/>
          <w:rFonts w:ascii="Arial" w:hAnsi="Arial" w:cs="Arial"/>
          <w:b/>
          <w:sz w:val="20"/>
          <w:szCs w:val="20"/>
          <w:lang w:eastAsia="cs-CZ"/>
        </w:rPr>
        <w:t>do 10:00 hodin dne 30.04.2025</w:t>
      </w:r>
      <w:r w:rsidRPr="00CC570F">
        <w:rPr>
          <w:rStyle w:val="FontStyle21"/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Rozhodující je prezenční razítko sekretariátu. V případě doručení poštou je za okamžik předání považováno převzetí zásilky adresátem.</w:t>
      </w:r>
    </w:p>
    <w:p w14:paraId="5CB27C89" w14:textId="77777777" w:rsidR="00EE7768" w:rsidRDefault="00EE7768" w:rsidP="00EE7768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6D5D0C6" w14:textId="77777777" w:rsidR="00954916" w:rsidRPr="00D6081D" w:rsidRDefault="00C43F6F" w:rsidP="00EE7768">
      <w:pPr>
        <w:spacing w:after="0" w:line="264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6081D">
        <w:rPr>
          <w:rFonts w:ascii="Arial" w:eastAsia="Times New Roman" w:hAnsi="Arial" w:cs="Arial"/>
          <w:sz w:val="20"/>
          <w:szCs w:val="20"/>
          <w:lang w:eastAsia="cs-CZ"/>
        </w:rPr>
        <w:t xml:space="preserve">Obálka s nabídkou bude řádně zajištěna proti samovolnému otevření a bude označena </w:t>
      </w:r>
    </w:p>
    <w:p w14:paraId="6E3DBA0C" w14:textId="264DD3CA" w:rsidR="00C43F6F" w:rsidRPr="005C36E3" w:rsidRDefault="00C43F6F" w:rsidP="004E10B4">
      <w:pPr>
        <w:widowControl w:val="0"/>
        <w:tabs>
          <w:tab w:val="left" w:pos="0"/>
        </w:tabs>
        <w:suppressAutoHyphens/>
        <w:spacing w:before="60" w:after="0" w:line="240" w:lineRule="auto"/>
        <w:ind w:firstLine="567"/>
        <w:jc w:val="center"/>
        <w:outlineLvl w:val="0"/>
        <w:rPr>
          <w:rStyle w:val="FontStyle21"/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</w:pPr>
      <w:r w:rsidRPr="005C36E3">
        <w:rPr>
          <w:rStyle w:val="FontStyle21"/>
          <w:rFonts w:ascii="Arial" w:hAnsi="Arial" w:cs="Arial"/>
          <w:b/>
          <w:bCs/>
          <w:sz w:val="28"/>
          <w:szCs w:val="28"/>
          <w:lang w:eastAsia="cs-CZ"/>
        </w:rPr>
        <w:t xml:space="preserve">" </w:t>
      </w:r>
      <w:r w:rsidR="00C61732" w:rsidRPr="005C36E3">
        <w:rPr>
          <w:rStyle w:val="FontStyle21"/>
          <w:rFonts w:ascii="Arial" w:hAnsi="Arial" w:cs="Arial"/>
          <w:b/>
          <w:bCs/>
          <w:sz w:val="28"/>
          <w:szCs w:val="28"/>
          <w:lang w:eastAsia="cs-CZ"/>
        </w:rPr>
        <w:t xml:space="preserve">NABÍDKA </w:t>
      </w:r>
      <w:r w:rsidR="009E1312" w:rsidRPr="005C36E3">
        <w:rPr>
          <w:rStyle w:val="FontStyle21"/>
          <w:rFonts w:ascii="Arial" w:hAnsi="Arial" w:cs="Arial"/>
          <w:b/>
          <w:bCs/>
          <w:sz w:val="28"/>
          <w:szCs w:val="28"/>
          <w:lang w:eastAsia="cs-CZ"/>
        </w:rPr>
        <w:t xml:space="preserve">– </w:t>
      </w:r>
      <w:r w:rsidR="003E4870" w:rsidRPr="005C36E3"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  <w:t>„</w:t>
      </w:r>
      <w:r w:rsidR="004E1878" w:rsidRPr="005C36E3"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  <w:t xml:space="preserve">Jičín – </w:t>
      </w:r>
      <w:r w:rsidR="00E11711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>Valdick</w:t>
      </w:r>
      <w:r w:rsidR="00E11711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>ý</w:t>
      </w:r>
      <w:r w:rsidR="00E11711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 xml:space="preserve"> p</w:t>
      </w:r>
      <w:r w:rsidR="00E11711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>ř</w:t>
      </w:r>
      <w:r w:rsidR="00E11711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>ivad</w:t>
      </w:r>
      <w:r w:rsidR="00E11711" w:rsidRPr="005C36E3">
        <w:rPr>
          <w:rStyle w:val="FontStyle21"/>
          <w:rFonts w:ascii="Arial" w:cs="Arial"/>
          <w:b/>
          <w:bCs/>
          <w:sz w:val="28"/>
          <w:szCs w:val="28"/>
          <w:lang w:eastAsia="cs-CZ"/>
        </w:rPr>
        <w:t>ěč</w:t>
      </w:r>
      <w:r w:rsidR="004E1878" w:rsidRPr="005C36E3"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  <w:t>, oprava revizních šachet na kanalizaci</w:t>
      </w:r>
      <w:r w:rsidR="003E4870" w:rsidRPr="005C36E3"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  <w:t xml:space="preserve">“ </w:t>
      </w:r>
      <w:r w:rsidRPr="005C36E3">
        <w:rPr>
          <w:rStyle w:val="FontStyle21"/>
          <w:rFonts w:ascii="Arial" w:hAnsi="Arial" w:cs="Arial"/>
          <w:b/>
          <w:bCs/>
          <w:sz w:val="28"/>
          <w:szCs w:val="28"/>
          <w:lang w:eastAsia="cs-CZ"/>
        </w:rPr>
        <w:t xml:space="preserve">– </w:t>
      </w:r>
      <w:r w:rsidR="003D2F65" w:rsidRPr="005C36E3">
        <w:rPr>
          <w:rStyle w:val="FontStyle21"/>
          <w:rFonts w:ascii="Arial" w:hAnsi="Arial" w:cs="Arial"/>
          <w:b/>
          <w:bCs/>
          <w:sz w:val="28"/>
          <w:szCs w:val="28"/>
          <w:lang w:eastAsia="cs-CZ"/>
        </w:rPr>
        <w:t>NEOTVÍ</w:t>
      </w:r>
      <w:r w:rsidR="00C61732" w:rsidRPr="005C36E3">
        <w:rPr>
          <w:rStyle w:val="FontStyle21"/>
          <w:rFonts w:ascii="Arial" w:hAnsi="Arial" w:cs="Arial"/>
          <w:b/>
          <w:bCs/>
          <w:sz w:val="28"/>
          <w:szCs w:val="28"/>
          <w:lang w:eastAsia="cs-CZ"/>
        </w:rPr>
        <w:t>R</w:t>
      </w:r>
      <w:r w:rsidR="003D2F65" w:rsidRPr="005C36E3">
        <w:rPr>
          <w:rStyle w:val="FontStyle21"/>
          <w:rFonts w:ascii="Arial" w:hAnsi="Arial" w:cs="Arial"/>
          <w:b/>
          <w:bCs/>
          <w:sz w:val="28"/>
          <w:szCs w:val="28"/>
          <w:lang w:eastAsia="cs-CZ"/>
        </w:rPr>
        <w:t>AT</w:t>
      </w:r>
      <w:r w:rsidRPr="005C36E3">
        <w:rPr>
          <w:rStyle w:val="FontStyle21"/>
          <w:rFonts w:ascii="Arial" w:hAnsi="Arial" w:cs="Arial"/>
          <w:b/>
          <w:bCs/>
          <w:sz w:val="28"/>
          <w:szCs w:val="28"/>
          <w:lang w:eastAsia="cs-CZ"/>
        </w:rPr>
        <w:t xml:space="preserve"> "</w:t>
      </w:r>
      <w:r w:rsidR="00E11711" w:rsidRPr="005C36E3">
        <w:rPr>
          <w:rStyle w:val="FontStyle21"/>
          <w:rFonts w:ascii="Arial" w:hAnsi="Arial" w:cs="Arial"/>
          <w:b/>
          <w:bCs/>
          <w:sz w:val="28"/>
          <w:szCs w:val="28"/>
          <w:lang w:eastAsia="cs-CZ"/>
        </w:rPr>
        <w:t xml:space="preserve"> </w:t>
      </w:r>
    </w:p>
    <w:p w14:paraId="2828362E" w14:textId="77777777" w:rsidR="006A1FAA" w:rsidRPr="00EE7768" w:rsidRDefault="006A1FAA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174862" w14:textId="5BAE3B8C" w:rsidR="00C43F6F" w:rsidRPr="00EE7768" w:rsidRDefault="00C43F6F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E7768">
        <w:rPr>
          <w:rFonts w:ascii="Arial" w:eastAsia="Times New Roman" w:hAnsi="Arial" w:cs="Arial"/>
          <w:sz w:val="20"/>
          <w:szCs w:val="20"/>
          <w:lang w:eastAsia="cs-CZ"/>
        </w:rPr>
        <w:t xml:space="preserve">Nabídky </w:t>
      </w:r>
      <w:r w:rsidR="006A1FAA" w:rsidRPr="00EE7768"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EE7768">
        <w:rPr>
          <w:rFonts w:ascii="Arial" w:eastAsia="Times New Roman" w:hAnsi="Arial" w:cs="Arial"/>
          <w:sz w:val="20"/>
          <w:szCs w:val="20"/>
          <w:lang w:eastAsia="cs-CZ"/>
        </w:rPr>
        <w:t>odané po výše uvedené lhůtě nebudou přijaty.</w:t>
      </w:r>
    </w:p>
    <w:p w14:paraId="0540B258" w14:textId="77777777" w:rsidR="00CA6020" w:rsidRPr="00D6081D" w:rsidRDefault="002456E7" w:rsidP="009156B6">
      <w:pPr>
        <w:pStyle w:val="Styl"/>
        <w:numPr>
          <w:ilvl w:val="0"/>
          <w:numId w:val="20"/>
        </w:numPr>
        <w:spacing w:before="451"/>
        <w:ind w:left="567" w:right="11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6081D">
        <w:rPr>
          <w:rFonts w:ascii="Arial" w:hAnsi="Arial" w:cs="Arial"/>
          <w:b/>
          <w:sz w:val="22"/>
          <w:szCs w:val="22"/>
          <w:u w:val="single"/>
        </w:rPr>
        <w:t xml:space="preserve">Obchodní a </w:t>
      </w:r>
      <w:r w:rsidR="0036799A" w:rsidRPr="00D6081D">
        <w:rPr>
          <w:rFonts w:ascii="Arial" w:hAnsi="Arial" w:cs="Arial"/>
          <w:b/>
          <w:sz w:val="22"/>
          <w:szCs w:val="22"/>
          <w:u w:val="single"/>
        </w:rPr>
        <w:t>Platební podmínky</w:t>
      </w:r>
    </w:p>
    <w:p w14:paraId="13FD518D" w14:textId="77777777" w:rsidR="006A1FAA" w:rsidRDefault="006A1FAA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E068C2C" w14:textId="02ED345A" w:rsidR="008F62AA" w:rsidRPr="006A1FAA" w:rsidRDefault="00CA6020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Cena díla bude zpracována dle </w:t>
      </w:r>
      <w:r w:rsidR="008170AA">
        <w:rPr>
          <w:rFonts w:ascii="Arial" w:eastAsia="Times New Roman" w:hAnsi="Arial" w:cs="Arial"/>
          <w:sz w:val="20"/>
          <w:szCs w:val="20"/>
          <w:lang w:eastAsia="cs-CZ"/>
        </w:rPr>
        <w:t>poptávky investora,</w:t>
      </w:r>
      <w:r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 výkazu výměr a bude vyjádřena oceněním technických jednotek</w:t>
      </w:r>
      <w:r w:rsidR="008170AA">
        <w:rPr>
          <w:rFonts w:ascii="Arial" w:eastAsia="Times New Roman" w:hAnsi="Arial" w:cs="Arial"/>
          <w:sz w:val="20"/>
          <w:szCs w:val="20"/>
          <w:lang w:eastAsia="cs-CZ"/>
        </w:rPr>
        <w:t xml:space="preserve"> (agregovaných položek)</w:t>
      </w:r>
      <w:r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 jednotkovými cenami ve stejném členění položkového rozpočtu jako ve výkazu výměr.</w:t>
      </w:r>
      <w:r w:rsidR="008F62AA"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A1FAA">
        <w:rPr>
          <w:rFonts w:ascii="Arial" w:eastAsia="Times New Roman" w:hAnsi="Arial" w:cs="Arial"/>
          <w:sz w:val="20"/>
          <w:szCs w:val="20"/>
          <w:lang w:eastAsia="cs-CZ"/>
        </w:rPr>
        <w:t>V ceně musí být obsaženy všechny práce, dodávky, služby, výkony a činnosti nutné ke</w:t>
      </w:r>
      <w:r w:rsidR="001B3B7F" w:rsidRPr="006A1FAA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6A1FAA">
        <w:rPr>
          <w:rFonts w:ascii="Arial" w:eastAsia="Times New Roman" w:hAnsi="Arial" w:cs="Arial"/>
          <w:sz w:val="20"/>
          <w:szCs w:val="20"/>
          <w:lang w:eastAsia="cs-CZ"/>
        </w:rPr>
        <w:t>zdárnému dokončení díla. Na později uplatňované vícepráce nebude brán zřetel.</w:t>
      </w:r>
      <w:r w:rsidR="008F62AA"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A1FAA">
        <w:rPr>
          <w:rFonts w:ascii="Arial" w:eastAsia="Times New Roman" w:hAnsi="Arial" w:cs="Arial"/>
          <w:sz w:val="20"/>
          <w:szCs w:val="20"/>
          <w:lang w:eastAsia="cs-CZ"/>
        </w:rPr>
        <w:t>Uchazeč ocení všechny položky výkazu výměr, přičemž žádnou položku nelze ocenit nulou.</w:t>
      </w:r>
    </w:p>
    <w:p w14:paraId="7C3C4248" w14:textId="77777777" w:rsidR="001E3485" w:rsidRPr="006A1FAA" w:rsidRDefault="008F62AA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V ostatním </w:t>
      </w:r>
      <w:r w:rsidR="001E3485"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viz příloha č. </w:t>
      </w:r>
      <w:r w:rsidR="00C43F6F" w:rsidRPr="006A1FAA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985E75"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E3485" w:rsidRPr="006A1FAA">
        <w:rPr>
          <w:rFonts w:ascii="Arial" w:eastAsia="Times New Roman" w:hAnsi="Arial" w:cs="Arial"/>
          <w:sz w:val="20"/>
          <w:szCs w:val="20"/>
          <w:lang w:eastAsia="cs-CZ"/>
        </w:rPr>
        <w:t>výzvy – návrh smlouvy o dílo</w:t>
      </w:r>
      <w:r w:rsidR="00C43F6F" w:rsidRPr="006A1FAA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EC7BD3E" w14:textId="77777777" w:rsidR="00B40E88" w:rsidRPr="00D6081D" w:rsidRDefault="0036799A" w:rsidP="009156B6">
      <w:pPr>
        <w:pStyle w:val="Styl"/>
        <w:numPr>
          <w:ilvl w:val="0"/>
          <w:numId w:val="20"/>
        </w:numPr>
        <w:spacing w:before="451"/>
        <w:ind w:left="567" w:right="11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6081D">
        <w:rPr>
          <w:rFonts w:ascii="Arial" w:hAnsi="Arial" w:cs="Arial"/>
          <w:b/>
          <w:sz w:val="22"/>
          <w:szCs w:val="22"/>
          <w:u w:val="single"/>
        </w:rPr>
        <w:t>Obsah nabídky</w:t>
      </w:r>
    </w:p>
    <w:p w14:paraId="3FB3BB61" w14:textId="77777777" w:rsidR="00985E75" w:rsidRPr="006A1FAA" w:rsidRDefault="00985E75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D28597E" w14:textId="23420830" w:rsidR="006F73CA" w:rsidRPr="006A1FAA" w:rsidRDefault="006F73CA" w:rsidP="009156B6">
      <w:pPr>
        <w:pStyle w:val="Odstavecseseznamem"/>
        <w:numPr>
          <w:ilvl w:val="0"/>
          <w:numId w:val="30"/>
        </w:numPr>
        <w:spacing w:after="0"/>
        <w:ind w:left="567" w:hanging="567"/>
        <w:jc w:val="both"/>
        <w:rPr>
          <w:rFonts w:ascii="Arial" w:hAnsi="Arial" w:cs="Arial"/>
          <w:b/>
          <w:bCs/>
          <w:iCs/>
          <w:snapToGrid w:val="0"/>
          <w:sz w:val="20"/>
          <w:szCs w:val="20"/>
        </w:rPr>
      </w:pPr>
      <w:r w:rsidRPr="006A1FAA">
        <w:rPr>
          <w:rFonts w:ascii="Arial" w:hAnsi="Arial" w:cs="Arial"/>
          <w:b/>
          <w:bCs/>
          <w:iCs/>
          <w:snapToGrid w:val="0"/>
          <w:sz w:val="20"/>
          <w:szCs w:val="20"/>
        </w:rPr>
        <w:t>Základní údaje o uchazeči</w:t>
      </w:r>
    </w:p>
    <w:p w14:paraId="3FFE2E22" w14:textId="0112F684" w:rsidR="00984E63" w:rsidRPr="006A1FAA" w:rsidRDefault="00984E63" w:rsidP="009156B6">
      <w:pPr>
        <w:pStyle w:val="Odstavecseseznamem"/>
        <w:numPr>
          <w:ilvl w:val="0"/>
          <w:numId w:val="31"/>
        </w:numPr>
        <w:spacing w:after="0" w:line="264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uchazeč vyplní </w:t>
      </w:r>
      <w:r w:rsidR="006F73CA"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a doloží </w:t>
      </w:r>
      <w:r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krycí list – příloha č. </w:t>
      </w:r>
      <w:r w:rsidR="005A07E0" w:rsidRPr="006A1FAA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 výzvy</w:t>
      </w:r>
      <w:r w:rsidR="006F73CA"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51859EF" w14:textId="48721737" w:rsidR="00183BBF" w:rsidRPr="006A1FAA" w:rsidRDefault="00984E63" w:rsidP="009156B6">
      <w:pPr>
        <w:pStyle w:val="Odstavecseseznamem"/>
        <w:numPr>
          <w:ilvl w:val="0"/>
          <w:numId w:val="31"/>
        </w:numPr>
        <w:spacing w:after="0" w:line="264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A1FAA">
        <w:rPr>
          <w:rFonts w:ascii="Arial" w:eastAsia="Times New Roman" w:hAnsi="Arial" w:cs="Arial"/>
          <w:sz w:val="20"/>
          <w:szCs w:val="20"/>
          <w:lang w:eastAsia="cs-CZ"/>
        </w:rPr>
        <w:t>doklad osvědčující odbornou způsobilost uchazeče nebo os</w:t>
      </w:r>
      <w:r w:rsidR="001016B4" w:rsidRPr="006A1FAA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6A1FAA">
        <w:rPr>
          <w:rFonts w:ascii="Arial" w:eastAsia="Times New Roman" w:hAnsi="Arial" w:cs="Arial"/>
          <w:sz w:val="20"/>
          <w:szCs w:val="20"/>
          <w:lang w:eastAsia="cs-CZ"/>
        </w:rPr>
        <w:t>by, jejímž prostřednictvím odbornou způsobilost zabezpeč</w:t>
      </w:r>
      <w:r w:rsidR="006A1FAA">
        <w:rPr>
          <w:rFonts w:ascii="Arial" w:eastAsia="Times New Roman" w:hAnsi="Arial" w:cs="Arial"/>
          <w:sz w:val="20"/>
          <w:szCs w:val="20"/>
          <w:lang w:eastAsia="cs-CZ"/>
        </w:rPr>
        <w:t>uje</w:t>
      </w:r>
    </w:p>
    <w:p w14:paraId="6866D175" w14:textId="77777777" w:rsidR="006F73CA" w:rsidRPr="006A1FAA" w:rsidRDefault="006F73CA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B7E72DC" w14:textId="44782F48" w:rsidR="00C43F6F" w:rsidRPr="006A1FAA" w:rsidRDefault="00C43F6F" w:rsidP="009156B6">
      <w:pPr>
        <w:pStyle w:val="Odstavecseseznamem"/>
        <w:numPr>
          <w:ilvl w:val="0"/>
          <w:numId w:val="30"/>
        </w:numPr>
        <w:spacing w:after="0"/>
        <w:ind w:left="567" w:hanging="567"/>
        <w:jc w:val="both"/>
        <w:rPr>
          <w:rFonts w:ascii="Arial" w:hAnsi="Arial" w:cs="Arial"/>
          <w:b/>
          <w:bCs/>
          <w:iCs/>
          <w:snapToGrid w:val="0"/>
          <w:sz w:val="20"/>
          <w:szCs w:val="20"/>
        </w:rPr>
      </w:pPr>
      <w:r w:rsidRPr="006A1FAA">
        <w:rPr>
          <w:rFonts w:ascii="Arial" w:hAnsi="Arial" w:cs="Arial"/>
          <w:b/>
          <w:bCs/>
          <w:iCs/>
          <w:snapToGrid w:val="0"/>
          <w:sz w:val="20"/>
          <w:szCs w:val="20"/>
        </w:rPr>
        <w:t xml:space="preserve">Návrh smlouvy o dílo, </w:t>
      </w:r>
    </w:p>
    <w:p w14:paraId="4D093757" w14:textId="078A14DD" w:rsidR="00C43F6F" w:rsidRPr="006A1FAA" w:rsidRDefault="00C43F6F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A1FAA">
        <w:rPr>
          <w:rFonts w:ascii="Arial" w:eastAsia="Times New Roman" w:hAnsi="Arial" w:cs="Arial"/>
          <w:sz w:val="20"/>
          <w:szCs w:val="20"/>
          <w:lang w:eastAsia="cs-CZ"/>
        </w:rPr>
        <w:t>který je přílohou výzvy, podepsaný oprávněnou osobou uchazeče, či</w:t>
      </w:r>
      <w:r w:rsidR="00985E75"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A1FAA">
        <w:rPr>
          <w:rFonts w:ascii="Arial" w:eastAsia="Times New Roman" w:hAnsi="Arial" w:cs="Arial"/>
          <w:sz w:val="20"/>
          <w:szCs w:val="20"/>
          <w:lang w:eastAsia="cs-CZ"/>
        </w:rPr>
        <w:t>statutárním orgánem uchazeče v</w:t>
      </w:r>
      <w:r w:rsidR="001B3B7F" w:rsidRPr="006A1FAA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6A1FAA">
        <w:rPr>
          <w:rFonts w:ascii="Arial" w:eastAsia="Times New Roman" w:hAnsi="Arial" w:cs="Arial"/>
          <w:sz w:val="20"/>
          <w:szCs w:val="20"/>
          <w:lang w:eastAsia="cs-CZ"/>
        </w:rPr>
        <w:t>souladu se způsobem podepisování za společnost uvedeném</w:t>
      </w:r>
      <w:r w:rsidR="00985E75"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v obchodním rejstříku. V případě </w:t>
      </w:r>
      <w:r w:rsidR="00985E75" w:rsidRPr="006A1FAA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6A1FAA">
        <w:rPr>
          <w:rFonts w:ascii="Arial" w:eastAsia="Times New Roman" w:hAnsi="Arial" w:cs="Arial"/>
          <w:sz w:val="20"/>
          <w:szCs w:val="20"/>
          <w:lang w:eastAsia="cs-CZ"/>
        </w:rPr>
        <w:t>odpisu smlouvy zmocněncem, musí být originál příslušné plné moci</w:t>
      </w:r>
      <w:r w:rsidR="00985E75"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A1FAA">
        <w:rPr>
          <w:rFonts w:ascii="Arial" w:eastAsia="Times New Roman" w:hAnsi="Arial" w:cs="Arial"/>
          <w:sz w:val="20"/>
          <w:szCs w:val="20"/>
          <w:lang w:eastAsia="cs-CZ"/>
        </w:rPr>
        <w:t>součástí nabídky. Uchazeč je</w:t>
      </w:r>
      <w:r w:rsidR="001B3B7F" w:rsidRPr="006A1FAA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6A1FAA">
        <w:rPr>
          <w:rFonts w:ascii="Arial" w:eastAsia="Times New Roman" w:hAnsi="Arial" w:cs="Arial"/>
          <w:sz w:val="20"/>
          <w:szCs w:val="20"/>
          <w:lang w:eastAsia="cs-CZ"/>
        </w:rPr>
        <w:t>oprávněn měnit pouze tyto body:</w:t>
      </w:r>
    </w:p>
    <w:p w14:paraId="759CE124" w14:textId="77777777" w:rsidR="00C43F6F" w:rsidRPr="006A1FAA" w:rsidRDefault="00C43F6F" w:rsidP="009156B6">
      <w:pPr>
        <w:numPr>
          <w:ilvl w:val="0"/>
          <w:numId w:val="27"/>
        </w:numPr>
        <w:tabs>
          <w:tab w:val="left" w:pos="567"/>
          <w:tab w:val="left" w:pos="851"/>
        </w:tabs>
        <w:spacing w:after="0" w:line="264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</w:t>
      </w:r>
      <w:r w:rsidR="00985E75"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– </w:t>
      </w:r>
      <w:r w:rsidR="009E1312" w:rsidRPr="006A1FAA">
        <w:rPr>
          <w:rFonts w:ascii="Arial" w:eastAsia="Times New Roman" w:hAnsi="Arial" w:cs="Arial"/>
          <w:sz w:val="20"/>
          <w:szCs w:val="20"/>
          <w:lang w:eastAsia="cs-CZ"/>
        </w:rPr>
        <w:t>části příslušející zhotoviteli</w:t>
      </w:r>
    </w:p>
    <w:p w14:paraId="1E76086F" w14:textId="77777777" w:rsidR="00C43F6F" w:rsidRPr="006A1FAA" w:rsidRDefault="00C43F6F" w:rsidP="009156B6">
      <w:pPr>
        <w:numPr>
          <w:ilvl w:val="0"/>
          <w:numId w:val="27"/>
        </w:numPr>
        <w:tabs>
          <w:tab w:val="left" w:pos="567"/>
          <w:tab w:val="left" w:pos="851"/>
        </w:tabs>
        <w:spacing w:after="0" w:line="264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cena za dílo </w:t>
      </w:r>
      <w:r w:rsidR="00985E75"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– </w:t>
      </w:r>
      <w:r w:rsidRPr="006A1FAA">
        <w:rPr>
          <w:rFonts w:ascii="Arial" w:eastAsia="Times New Roman" w:hAnsi="Arial" w:cs="Arial"/>
          <w:sz w:val="20"/>
          <w:szCs w:val="20"/>
          <w:lang w:eastAsia="cs-CZ"/>
        </w:rPr>
        <w:t>vyčíslení ceny za dílo</w:t>
      </w:r>
      <w:r w:rsidR="009E1312"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 bez DPH, DPH, cena díla celkem</w:t>
      </w:r>
    </w:p>
    <w:p w14:paraId="56BDAADE" w14:textId="77777777" w:rsidR="009055B2" w:rsidRPr="00D6081D" w:rsidRDefault="0036799A" w:rsidP="009156B6">
      <w:pPr>
        <w:pStyle w:val="Styl"/>
        <w:numPr>
          <w:ilvl w:val="0"/>
          <w:numId w:val="20"/>
        </w:numPr>
        <w:spacing w:before="451"/>
        <w:ind w:left="567" w:right="11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6081D">
        <w:rPr>
          <w:rFonts w:ascii="Arial" w:hAnsi="Arial" w:cs="Arial"/>
          <w:b/>
          <w:sz w:val="22"/>
          <w:szCs w:val="22"/>
          <w:u w:val="single"/>
        </w:rPr>
        <w:t>Způsob hodnocení nabídek</w:t>
      </w:r>
    </w:p>
    <w:p w14:paraId="7A0C72C4" w14:textId="77777777" w:rsidR="006A1FAA" w:rsidRDefault="006A1FAA" w:rsidP="009156B6">
      <w:pPr>
        <w:spacing w:after="0" w:line="264" w:lineRule="auto"/>
        <w:ind w:left="567"/>
        <w:jc w:val="both"/>
        <w:rPr>
          <w:rFonts w:eastAsia="Times New Roman"/>
        </w:rPr>
      </w:pPr>
    </w:p>
    <w:p w14:paraId="4550E4D5" w14:textId="77777777" w:rsidR="009055B2" w:rsidRPr="006A1FAA" w:rsidRDefault="009055B2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Základním </w:t>
      </w:r>
      <w:r w:rsidR="00330B3D"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a jediným </w:t>
      </w:r>
      <w:r w:rsidRPr="006A1FAA">
        <w:rPr>
          <w:rFonts w:ascii="Arial" w:eastAsia="Times New Roman" w:hAnsi="Arial" w:cs="Arial"/>
          <w:sz w:val="20"/>
          <w:szCs w:val="20"/>
          <w:lang w:eastAsia="cs-CZ"/>
        </w:rPr>
        <w:t>hodnotícím kritériem je nejnižší nabídková cena bez DPH.</w:t>
      </w:r>
    </w:p>
    <w:p w14:paraId="4B67A595" w14:textId="77777777" w:rsidR="009055B2" w:rsidRPr="00D6081D" w:rsidRDefault="0036799A" w:rsidP="009156B6">
      <w:pPr>
        <w:pStyle w:val="Styl"/>
        <w:numPr>
          <w:ilvl w:val="0"/>
          <w:numId w:val="20"/>
        </w:numPr>
        <w:spacing w:before="451"/>
        <w:ind w:left="567" w:right="11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6081D">
        <w:rPr>
          <w:rFonts w:ascii="Arial" w:hAnsi="Arial" w:cs="Arial"/>
          <w:b/>
          <w:sz w:val="22"/>
          <w:szCs w:val="22"/>
          <w:u w:val="single"/>
        </w:rPr>
        <w:t>Další podmínky</w:t>
      </w:r>
    </w:p>
    <w:p w14:paraId="6BFAE16A" w14:textId="77777777" w:rsidR="006A1FAA" w:rsidRDefault="006A1FAA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24815AD" w14:textId="77777777" w:rsidR="009055B2" w:rsidRDefault="009055B2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A1FAA">
        <w:rPr>
          <w:rFonts w:ascii="Arial" w:eastAsia="Times New Roman" w:hAnsi="Arial" w:cs="Arial"/>
          <w:sz w:val="20"/>
          <w:szCs w:val="20"/>
          <w:lang w:eastAsia="cs-CZ"/>
        </w:rPr>
        <w:t>Případné nejasnosti si musí uchazeč vyjasnit před podáním nabídky. Nedostatečná informovanost, mylné chápání této výzvy, chybně navržená nabídková cena apod. neopravňuje uchazeče požadovat dodatečnou úhradu nákladů nebo zvýšení ceny. Vodohospodářská a obchodní společnost, a.s. si vyhrazuje právo odmítnout všechny nabídky a neuzavřít s žádným uchazečem smluvní vztah nebo výzvu zrušit bez udání důvodu a právo na změnu, doplnění nebo upřesnění podmínek výzvy. Pokud společnost toto právo uplatní, nevzniká zájemcům ani uchazečům vůči společnosti jakýkoliv nárok.</w:t>
      </w:r>
    </w:p>
    <w:p w14:paraId="30AF031B" w14:textId="77777777" w:rsidR="006A1FAA" w:rsidRPr="006A1FAA" w:rsidRDefault="006A1FAA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27471CE" w14:textId="5C73C887" w:rsidR="009055B2" w:rsidRPr="006A1FAA" w:rsidRDefault="009156B6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9055B2" w:rsidRPr="006A1FAA">
        <w:rPr>
          <w:rFonts w:ascii="Arial" w:eastAsia="Times New Roman" w:hAnsi="Arial" w:cs="Arial"/>
          <w:sz w:val="20"/>
          <w:szCs w:val="20"/>
          <w:lang w:eastAsia="cs-CZ"/>
        </w:rPr>
        <w:t>ariantní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řešení nabídek není připuštěno.</w:t>
      </w:r>
    </w:p>
    <w:p w14:paraId="483EAB26" w14:textId="167F7C00" w:rsidR="009055B2" w:rsidRPr="006A1FAA" w:rsidRDefault="009156B6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9055B2" w:rsidRPr="006A1FAA">
        <w:rPr>
          <w:rFonts w:ascii="Arial" w:eastAsia="Times New Roman" w:hAnsi="Arial" w:cs="Arial"/>
          <w:sz w:val="20"/>
          <w:szCs w:val="20"/>
          <w:lang w:eastAsia="cs-CZ"/>
        </w:rPr>
        <w:t>polečnost si vyhrazuje právo ověřit si informa</w:t>
      </w:r>
      <w:r>
        <w:rPr>
          <w:rFonts w:ascii="Arial" w:eastAsia="Times New Roman" w:hAnsi="Arial" w:cs="Arial"/>
          <w:sz w:val="20"/>
          <w:szCs w:val="20"/>
          <w:lang w:eastAsia="cs-CZ"/>
        </w:rPr>
        <w:t>ce uvedené uchazeči v nabídkách.</w:t>
      </w:r>
    </w:p>
    <w:p w14:paraId="47D36F1A" w14:textId="77777777" w:rsidR="009156B6" w:rsidRPr="006A1FAA" w:rsidRDefault="009156B6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A1FAA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Uchazeč nemá nárok na náhradu jakýchkoli nákladů či výdajů souvisejících se zpracováním či podáním nabídky podle této výzvy. </w:t>
      </w:r>
    </w:p>
    <w:p w14:paraId="2738BD4E" w14:textId="4315648A" w:rsidR="009055B2" w:rsidRPr="006A1FAA" w:rsidRDefault="009156B6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9055B2" w:rsidRPr="006A1FAA">
        <w:rPr>
          <w:rFonts w:ascii="Arial" w:eastAsia="Times New Roman" w:hAnsi="Arial" w:cs="Arial"/>
          <w:sz w:val="20"/>
          <w:szCs w:val="20"/>
          <w:lang w:eastAsia="cs-CZ"/>
        </w:rPr>
        <w:t>polečnost předložené nabídky uchazečům nevrací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758D07F" w14:textId="7EC1DF6B" w:rsidR="009055B2" w:rsidRPr="006A1FAA" w:rsidRDefault="009156B6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9055B2"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polečnost si vyhrazuje právo </w:t>
      </w:r>
      <w:r>
        <w:rPr>
          <w:rFonts w:ascii="Arial" w:eastAsia="Times New Roman" w:hAnsi="Arial" w:cs="Arial"/>
          <w:sz w:val="20"/>
          <w:szCs w:val="20"/>
          <w:lang w:eastAsia="cs-CZ"/>
        </w:rPr>
        <w:t>upravit</w:t>
      </w:r>
      <w:r w:rsidR="009055B2" w:rsidRPr="006A1FAA">
        <w:rPr>
          <w:rFonts w:ascii="Arial" w:eastAsia="Times New Roman" w:hAnsi="Arial" w:cs="Arial"/>
          <w:sz w:val="20"/>
          <w:szCs w:val="20"/>
          <w:lang w:eastAsia="cs-CZ"/>
        </w:rPr>
        <w:t xml:space="preserve"> rozsah realizovaných prací formou dodatku ke smlouvě o</w:t>
      </w:r>
      <w:r w:rsidR="001B3B7F" w:rsidRPr="006A1FAA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9055B2" w:rsidRPr="006A1FAA">
        <w:rPr>
          <w:rFonts w:ascii="Arial" w:eastAsia="Times New Roman" w:hAnsi="Arial" w:cs="Arial"/>
          <w:sz w:val="20"/>
          <w:szCs w:val="20"/>
          <w:lang w:eastAsia="cs-CZ"/>
        </w:rPr>
        <w:t>dílo.</w:t>
      </w:r>
    </w:p>
    <w:p w14:paraId="354377BF" w14:textId="77777777" w:rsidR="00C43F6F" w:rsidRPr="009156B6" w:rsidRDefault="00E356C2" w:rsidP="009156B6">
      <w:pPr>
        <w:spacing w:after="0" w:line="264" w:lineRule="auto"/>
        <w:ind w:left="567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9156B6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Uchazeč </w:t>
      </w:r>
      <w:r w:rsidR="00C43F6F" w:rsidRPr="009156B6">
        <w:rPr>
          <w:rFonts w:ascii="Arial" w:eastAsia="Times New Roman" w:hAnsi="Arial" w:cs="Arial"/>
          <w:sz w:val="20"/>
          <w:szCs w:val="20"/>
          <w:u w:val="single"/>
          <w:lang w:eastAsia="cs-CZ"/>
        </w:rPr>
        <w:t>zajistí předmět plnění vlastními kapacitami.</w:t>
      </w:r>
    </w:p>
    <w:p w14:paraId="09A275BF" w14:textId="77777777" w:rsidR="009E2101" w:rsidRPr="00D6081D" w:rsidRDefault="009E2101" w:rsidP="009156B6">
      <w:pPr>
        <w:pStyle w:val="Styl"/>
        <w:numPr>
          <w:ilvl w:val="0"/>
          <w:numId w:val="20"/>
        </w:numPr>
        <w:spacing w:before="451"/>
        <w:ind w:left="567" w:right="11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6081D">
        <w:rPr>
          <w:rFonts w:ascii="Arial" w:hAnsi="Arial" w:cs="Arial"/>
          <w:b/>
          <w:sz w:val="22"/>
          <w:szCs w:val="22"/>
          <w:u w:val="single"/>
        </w:rPr>
        <w:t>Požadavky na obsah zpracování a uspořádání nabídky</w:t>
      </w:r>
    </w:p>
    <w:p w14:paraId="388BE53F" w14:textId="77777777" w:rsidR="009E2101" w:rsidRPr="00D6081D" w:rsidRDefault="009E2101" w:rsidP="009156B6">
      <w:pPr>
        <w:pStyle w:val="Styl"/>
        <w:numPr>
          <w:ilvl w:val="0"/>
          <w:numId w:val="16"/>
        </w:numPr>
        <w:ind w:right="48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69E678F3" w14:textId="77777777" w:rsidR="009E2101" w:rsidRPr="00D6081D" w:rsidRDefault="009E2101" w:rsidP="009156B6">
      <w:pPr>
        <w:pStyle w:val="Styl"/>
        <w:numPr>
          <w:ilvl w:val="0"/>
          <w:numId w:val="16"/>
        </w:numPr>
        <w:ind w:right="48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9BB0507" w14:textId="77777777" w:rsidR="009E2101" w:rsidRPr="00D6081D" w:rsidRDefault="009E2101" w:rsidP="009156B6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Arial" w:hAnsi="Arial" w:cs="Arial"/>
          <w:vanish/>
          <w:sz w:val="20"/>
          <w:szCs w:val="20"/>
        </w:rPr>
      </w:pPr>
    </w:p>
    <w:p w14:paraId="26BCB5F6" w14:textId="77777777" w:rsidR="009E2101" w:rsidRPr="00D6081D" w:rsidRDefault="009E2101" w:rsidP="009156B6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Arial" w:hAnsi="Arial" w:cs="Arial"/>
          <w:vanish/>
          <w:sz w:val="20"/>
          <w:szCs w:val="20"/>
        </w:rPr>
      </w:pPr>
    </w:p>
    <w:p w14:paraId="6F08D9CE" w14:textId="77777777" w:rsidR="009156B6" w:rsidRDefault="009156B6" w:rsidP="009156B6">
      <w:pPr>
        <w:pStyle w:val="Odstavecseseznamem"/>
        <w:spacing w:after="0"/>
        <w:ind w:left="567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</w:p>
    <w:p w14:paraId="309D5EBB" w14:textId="1ACBEFAC" w:rsidR="009E2101" w:rsidRDefault="009E2101" w:rsidP="009156B6">
      <w:pPr>
        <w:pStyle w:val="Odstavecseseznamem"/>
        <w:numPr>
          <w:ilvl w:val="0"/>
          <w:numId w:val="32"/>
        </w:numPr>
        <w:spacing w:after="0" w:line="264" w:lineRule="auto"/>
        <w:ind w:left="567" w:hanging="567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9156B6">
        <w:rPr>
          <w:rFonts w:ascii="Arial" w:hAnsi="Arial" w:cs="Arial"/>
          <w:bCs/>
          <w:iCs/>
          <w:snapToGrid w:val="0"/>
          <w:sz w:val="20"/>
          <w:szCs w:val="20"/>
        </w:rPr>
        <w:t>Nabídku podá uchazeč písemně v českém jazyce, v jednom vyhotovení, v uzavřené obálce a</w:t>
      </w:r>
      <w:r w:rsidR="001B3B7F" w:rsidRPr="009156B6">
        <w:rPr>
          <w:rFonts w:ascii="Arial" w:hAnsi="Arial" w:cs="Arial"/>
          <w:bCs/>
          <w:iCs/>
          <w:snapToGrid w:val="0"/>
          <w:sz w:val="20"/>
          <w:szCs w:val="20"/>
        </w:rPr>
        <w:t> </w:t>
      </w:r>
      <w:r w:rsidRPr="009156B6">
        <w:rPr>
          <w:rFonts w:ascii="Arial" w:hAnsi="Arial" w:cs="Arial"/>
          <w:bCs/>
          <w:iCs/>
          <w:snapToGrid w:val="0"/>
          <w:sz w:val="20"/>
          <w:szCs w:val="20"/>
        </w:rPr>
        <w:t>v souladu s formálními, technickými a smluvními požadavky zadavatele. Nabídka musí být podepsána uchazečem, statutárním orgánem uchazeče v souladu se způsobem podepisování za společnost uvedeném v obchodním rejstříku, či osobou zmocněnou k takovému úkonu (originál příslušné plné moci musí být v takovém případě součástí nabídky).</w:t>
      </w:r>
    </w:p>
    <w:p w14:paraId="44E795B6" w14:textId="77777777" w:rsidR="009156B6" w:rsidRPr="009156B6" w:rsidRDefault="009156B6" w:rsidP="009156B6">
      <w:pPr>
        <w:pStyle w:val="Odstavecseseznamem"/>
        <w:spacing w:after="0" w:line="264" w:lineRule="auto"/>
        <w:ind w:left="567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</w:p>
    <w:p w14:paraId="204806E6" w14:textId="3382D9D3" w:rsidR="009E2101" w:rsidRPr="009156B6" w:rsidRDefault="009E2101" w:rsidP="009156B6">
      <w:pPr>
        <w:pStyle w:val="Odstavecseseznamem"/>
        <w:numPr>
          <w:ilvl w:val="0"/>
          <w:numId w:val="32"/>
        </w:numPr>
        <w:spacing w:after="0" w:line="264" w:lineRule="auto"/>
        <w:ind w:left="567" w:hanging="567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9156B6">
        <w:rPr>
          <w:rFonts w:ascii="Arial" w:hAnsi="Arial" w:cs="Arial"/>
          <w:bCs/>
          <w:iCs/>
          <w:snapToGrid w:val="0"/>
          <w:sz w:val="20"/>
          <w:szCs w:val="20"/>
        </w:rPr>
        <w:t>Nabídka bude svázána a dostatečným způsobem zajištěna proti manipulaci s jednotlivými listy. Všechny listy nabídky včetně příloh budou řádně očíslovány vzestupnou řadou.</w:t>
      </w:r>
    </w:p>
    <w:p w14:paraId="063D6CAA" w14:textId="77777777" w:rsidR="00FB0CA9" w:rsidRPr="00D6081D" w:rsidRDefault="00FB0CA9" w:rsidP="009156B6">
      <w:pPr>
        <w:pStyle w:val="Styl"/>
        <w:spacing w:line="264" w:lineRule="auto"/>
        <w:ind w:right="48" w:firstLine="284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7D7E77B1" w14:textId="77777777" w:rsidR="009E2101" w:rsidRPr="009156B6" w:rsidRDefault="00124CA3" w:rsidP="009156B6">
      <w:pPr>
        <w:pStyle w:val="Styl"/>
        <w:spacing w:line="264" w:lineRule="auto"/>
        <w:ind w:left="567" w:right="48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9156B6">
        <w:rPr>
          <w:rFonts w:ascii="Arial" w:hAnsi="Arial" w:cs="Arial"/>
          <w:b/>
          <w:i/>
          <w:color w:val="000000"/>
          <w:sz w:val="20"/>
          <w:szCs w:val="20"/>
        </w:rPr>
        <w:t>Objedna</w:t>
      </w:r>
      <w:r w:rsidR="009E2101" w:rsidRPr="009156B6">
        <w:rPr>
          <w:rFonts w:ascii="Arial" w:hAnsi="Arial" w:cs="Arial"/>
          <w:b/>
          <w:i/>
          <w:color w:val="000000"/>
          <w:sz w:val="20"/>
          <w:szCs w:val="20"/>
        </w:rPr>
        <w:t>tel požaduje, aby nabídka uchazeče byla řazena v souladu s následujícím členěním:</w:t>
      </w:r>
    </w:p>
    <w:p w14:paraId="77C2BB81" w14:textId="77777777" w:rsidR="009E2101" w:rsidRPr="009156B6" w:rsidRDefault="009E2101" w:rsidP="009156B6">
      <w:pPr>
        <w:pStyle w:val="Styl"/>
        <w:numPr>
          <w:ilvl w:val="0"/>
          <w:numId w:val="18"/>
        </w:numPr>
        <w:spacing w:line="264" w:lineRule="auto"/>
        <w:ind w:left="851" w:right="48" w:hanging="283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156B6">
        <w:rPr>
          <w:rFonts w:ascii="Arial" w:hAnsi="Arial" w:cs="Arial"/>
          <w:i/>
          <w:color w:val="000000"/>
          <w:sz w:val="20"/>
          <w:szCs w:val="20"/>
        </w:rPr>
        <w:t>obsah nabídky včetně prohlášení o počtu stránek,</w:t>
      </w:r>
    </w:p>
    <w:p w14:paraId="04A04DF6" w14:textId="77777777" w:rsidR="009E2101" w:rsidRPr="009156B6" w:rsidRDefault="009E2101" w:rsidP="009156B6">
      <w:pPr>
        <w:pStyle w:val="Styl"/>
        <w:numPr>
          <w:ilvl w:val="0"/>
          <w:numId w:val="18"/>
        </w:numPr>
        <w:spacing w:line="264" w:lineRule="auto"/>
        <w:ind w:left="851" w:right="48" w:hanging="283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156B6">
        <w:rPr>
          <w:rFonts w:ascii="Arial" w:hAnsi="Arial" w:cs="Arial"/>
          <w:i/>
          <w:color w:val="000000"/>
          <w:sz w:val="20"/>
          <w:szCs w:val="20"/>
        </w:rPr>
        <w:t>řádně vyplněný krycí list nabídky poskytnutý zadavatelem s výzvou k podání nabídky,</w:t>
      </w:r>
    </w:p>
    <w:p w14:paraId="43EB04A9" w14:textId="77777777" w:rsidR="00C43F6F" w:rsidRPr="009156B6" w:rsidRDefault="00C43F6F" w:rsidP="009156B6">
      <w:pPr>
        <w:pStyle w:val="Styl"/>
        <w:numPr>
          <w:ilvl w:val="0"/>
          <w:numId w:val="18"/>
        </w:numPr>
        <w:spacing w:line="264" w:lineRule="auto"/>
        <w:ind w:left="851" w:right="179" w:hanging="283"/>
        <w:jc w:val="both"/>
        <w:rPr>
          <w:rFonts w:ascii="Arial" w:hAnsi="Arial" w:cs="Arial"/>
          <w:i/>
          <w:sz w:val="20"/>
          <w:szCs w:val="20"/>
        </w:rPr>
      </w:pPr>
      <w:r w:rsidRPr="009156B6">
        <w:rPr>
          <w:rFonts w:ascii="Arial" w:hAnsi="Arial" w:cs="Arial"/>
          <w:i/>
          <w:sz w:val="20"/>
          <w:szCs w:val="20"/>
        </w:rPr>
        <w:t>doklad osvědčující odbornou způsobilost uchazeče nebo osoby, jejímž prostřednictvím odbornou způsobilost zabezpeč</w:t>
      </w:r>
      <w:r w:rsidR="009255E7" w:rsidRPr="009156B6">
        <w:rPr>
          <w:rFonts w:ascii="Arial" w:hAnsi="Arial" w:cs="Arial"/>
          <w:i/>
          <w:sz w:val="20"/>
          <w:szCs w:val="20"/>
        </w:rPr>
        <w:t>uje,</w:t>
      </w:r>
    </w:p>
    <w:p w14:paraId="2A1E9C97" w14:textId="77777777" w:rsidR="00C43F6F" w:rsidRPr="009156B6" w:rsidRDefault="00C43F6F" w:rsidP="009156B6">
      <w:pPr>
        <w:pStyle w:val="Styl"/>
        <w:numPr>
          <w:ilvl w:val="0"/>
          <w:numId w:val="18"/>
        </w:numPr>
        <w:spacing w:line="264" w:lineRule="auto"/>
        <w:ind w:left="851" w:right="48" w:hanging="283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156B6">
        <w:rPr>
          <w:rFonts w:ascii="Arial" w:hAnsi="Arial" w:cs="Arial"/>
          <w:i/>
          <w:color w:val="000000"/>
          <w:sz w:val="20"/>
          <w:szCs w:val="20"/>
        </w:rPr>
        <w:t>oceněný položkový rozpočet</w:t>
      </w:r>
    </w:p>
    <w:p w14:paraId="736A147C" w14:textId="77777777" w:rsidR="009E2101" w:rsidRPr="009156B6" w:rsidRDefault="009E2101" w:rsidP="009156B6">
      <w:pPr>
        <w:pStyle w:val="Styl"/>
        <w:numPr>
          <w:ilvl w:val="0"/>
          <w:numId w:val="18"/>
        </w:numPr>
        <w:spacing w:line="264" w:lineRule="auto"/>
        <w:ind w:left="851" w:right="48" w:hanging="283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156B6">
        <w:rPr>
          <w:rFonts w:ascii="Arial" w:hAnsi="Arial" w:cs="Arial"/>
          <w:i/>
          <w:color w:val="000000"/>
          <w:sz w:val="20"/>
          <w:szCs w:val="20"/>
        </w:rPr>
        <w:t>zadavatelem poskytnutý návrh smlouvy o dílo podepsaný oprávněnou osobou uchazeče</w:t>
      </w:r>
    </w:p>
    <w:p w14:paraId="47A0CBC3" w14:textId="77777777" w:rsidR="009E2101" w:rsidRDefault="009E2101" w:rsidP="009156B6">
      <w:pPr>
        <w:pStyle w:val="Styl"/>
        <w:numPr>
          <w:ilvl w:val="0"/>
          <w:numId w:val="18"/>
        </w:numPr>
        <w:spacing w:line="264" w:lineRule="auto"/>
        <w:ind w:left="851" w:right="48" w:hanging="283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156B6">
        <w:rPr>
          <w:rFonts w:ascii="Arial" w:hAnsi="Arial" w:cs="Arial"/>
          <w:i/>
          <w:color w:val="000000"/>
          <w:sz w:val="20"/>
          <w:szCs w:val="20"/>
        </w:rPr>
        <w:t xml:space="preserve">čestné prohlášení dle článku </w:t>
      </w:r>
      <w:r w:rsidR="009255E7" w:rsidRPr="009156B6">
        <w:rPr>
          <w:rFonts w:ascii="Arial" w:hAnsi="Arial" w:cs="Arial"/>
          <w:i/>
          <w:color w:val="000000"/>
          <w:sz w:val="20"/>
          <w:szCs w:val="20"/>
        </w:rPr>
        <w:t>9</w:t>
      </w:r>
      <w:r w:rsidR="00381F31" w:rsidRPr="009156B6">
        <w:rPr>
          <w:rFonts w:ascii="Arial" w:hAnsi="Arial" w:cs="Arial"/>
          <w:i/>
          <w:color w:val="000000"/>
          <w:sz w:val="20"/>
          <w:szCs w:val="20"/>
        </w:rPr>
        <w:t xml:space="preserve">.3 </w:t>
      </w:r>
      <w:r w:rsidRPr="009156B6">
        <w:rPr>
          <w:rFonts w:ascii="Arial" w:hAnsi="Arial" w:cs="Arial"/>
          <w:i/>
          <w:color w:val="000000"/>
          <w:sz w:val="20"/>
          <w:szCs w:val="20"/>
        </w:rPr>
        <w:t>této výzvy</w:t>
      </w:r>
      <w:r w:rsidR="00381F31" w:rsidRPr="009156B6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39720AD7" w14:textId="77777777" w:rsidR="009156B6" w:rsidRPr="009156B6" w:rsidRDefault="009156B6" w:rsidP="009156B6">
      <w:pPr>
        <w:pStyle w:val="Styl"/>
        <w:spacing w:line="264" w:lineRule="auto"/>
        <w:ind w:left="851" w:right="48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EB5D546" w14:textId="1091FA7B" w:rsidR="009E2101" w:rsidRDefault="009E2101" w:rsidP="009156B6">
      <w:pPr>
        <w:pStyle w:val="Odstavecseseznamem"/>
        <w:numPr>
          <w:ilvl w:val="0"/>
          <w:numId w:val="32"/>
        </w:numPr>
        <w:spacing w:after="0" w:line="264" w:lineRule="auto"/>
        <w:ind w:left="567" w:hanging="567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9156B6">
        <w:rPr>
          <w:rFonts w:ascii="Arial" w:hAnsi="Arial" w:cs="Arial"/>
          <w:bCs/>
          <w:iCs/>
          <w:snapToGrid w:val="0"/>
          <w:sz w:val="20"/>
          <w:szCs w:val="20"/>
        </w:rPr>
        <w:t>Uchazeč je povinen do své nabídky formou čestného prohlášení dále uvést, že se v plném rozsahu seznámil se zadávací dokumentací a soutěžními podmínkami, že si před podáním nabídky vyjasnil veškerá sporná ustanovení nebo technické nejasnosti, a že se soutěžními podmínkami a zadávací dokumentací souhlasí a respektuje je.</w:t>
      </w:r>
    </w:p>
    <w:p w14:paraId="1C72C7AB" w14:textId="77777777" w:rsidR="009156B6" w:rsidRPr="009156B6" w:rsidRDefault="009156B6" w:rsidP="009156B6">
      <w:pPr>
        <w:pStyle w:val="Odstavecseseznamem"/>
        <w:spacing w:after="0" w:line="264" w:lineRule="auto"/>
        <w:ind w:left="567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</w:p>
    <w:p w14:paraId="12697F65" w14:textId="27EE1941" w:rsidR="009055B2" w:rsidRPr="009156B6" w:rsidRDefault="009055B2" w:rsidP="009156B6">
      <w:pPr>
        <w:pStyle w:val="Odstavecseseznamem"/>
        <w:numPr>
          <w:ilvl w:val="0"/>
          <w:numId w:val="32"/>
        </w:numPr>
        <w:spacing w:after="0" w:line="264" w:lineRule="auto"/>
        <w:ind w:left="567" w:hanging="567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9156B6">
        <w:rPr>
          <w:rFonts w:ascii="Arial" w:hAnsi="Arial" w:cs="Arial"/>
          <w:color w:val="000000"/>
          <w:sz w:val="20"/>
          <w:szCs w:val="20"/>
        </w:rPr>
        <w:t>Vodohospodářská a obchodní společnost, a.s. konstatuje, že je ve smyslu ust. § 2 odst. 6 zák</w:t>
      </w:r>
      <w:r w:rsidR="009156B6">
        <w:rPr>
          <w:rFonts w:ascii="Arial" w:hAnsi="Arial" w:cs="Arial"/>
          <w:color w:val="000000"/>
          <w:sz w:val="20"/>
          <w:szCs w:val="20"/>
        </w:rPr>
        <w:t>ona č. </w:t>
      </w:r>
      <w:r w:rsidRPr="009156B6">
        <w:rPr>
          <w:rFonts w:ascii="Arial" w:hAnsi="Arial" w:cs="Arial"/>
          <w:color w:val="000000"/>
          <w:sz w:val="20"/>
          <w:szCs w:val="20"/>
        </w:rPr>
        <w:t>137/2006 Sb., o veřejných zakázkách (dále jen „zákon</w:t>
      </w:r>
      <w:r w:rsidR="00E356C2" w:rsidRPr="009156B6">
        <w:rPr>
          <w:rFonts w:ascii="Arial" w:hAnsi="Arial" w:cs="Arial"/>
          <w:color w:val="000000"/>
          <w:sz w:val="20"/>
          <w:szCs w:val="20"/>
        </w:rPr>
        <w:t xml:space="preserve">“) tzv. sektorovým zadavatelem a </w:t>
      </w:r>
      <w:r w:rsidRPr="009156B6">
        <w:rPr>
          <w:rFonts w:ascii="Arial" w:hAnsi="Arial" w:cs="Arial"/>
          <w:color w:val="000000"/>
          <w:sz w:val="20"/>
          <w:szCs w:val="20"/>
        </w:rPr>
        <w:t>že zakázka v předmětné věci je ve smyslu výše uvedeného zákona co do přepokládané hodnoty jejího plnění za</w:t>
      </w:r>
      <w:r w:rsidR="00E356C2" w:rsidRPr="009156B6">
        <w:rPr>
          <w:rFonts w:ascii="Arial" w:hAnsi="Arial" w:cs="Arial"/>
          <w:color w:val="000000"/>
          <w:sz w:val="20"/>
          <w:szCs w:val="20"/>
        </w:rPr>
        <w:t xml:space="preserve">kázkou malého rozsahu. S ohledem na výše uvedené tedy </w:t>
      </w:r>
      <w:r w:rsidRPr="009156B6">
        <w:rPr>
          <w:rFonts w:ascii="Arial" w:hAnsi="Arial" w:cs="Arial"/>
          <w:color w:val="000000"/>
          <w:sz w:val="20"/>
          <w:szCs w:val="20"/>
        </w:rPr>
        <w:t>Vodohospodářská a obchodní společnost, a.s. není povinna zadávat zakázku v předmě</w:t>
      </w:r>
      <w:r w:rsidR="00E356C2" w:rsidRPr="009156B6">
        <w:rPr>
          <w:rFonts w:ascii="Arial" w:hAnsi="Arial" w:cs="Arial"/>
          <w:color w:val="000000"/>
          <w:sz w:val="20"/>
          <w:szCs w:val="20"/>
        </w:rPr>
        <w:t>tné věci dle zákona</w:t>
      </w:r>
      <w:r w:rsidR="005A07E0" w:rsidRPr="009156B6">
        <w:rPr>
          <w:rFonts w:ascii="Arial" w:hAnsi="Arial" w:cs="Arial"/>
          <w:color w:val="000000"/>
          <w:sz w:val="20"/>
          <w:szCs w:val="20"/>
        </w:rPr>
        <w:t>,</w:t>
      </w:r>
      <w:r w:rsidR="009156B6">
        <w:rPr>
          <w:rFonts w:ascii="Arial" w:hAnsi="Arial" w:cs="Arial"/>
          <w:color w:val="000000"/>
          <w:sz w:val="20"/>
          <w:szCs w:val="20"/>
        </w:rPr>
        <w:t xml:space="preserve"> respektive</w:t>
      </w:r>
      <w:r w:rsidR="00E356C2" w:rsidRPr="009156B6">
        <w:rPr>
          <w:rFonts w:ascii="Arial" w:hAnsi="Arial" w:cs="Arial"/>
          <w:color w:val="000000"/>
          <w:sz w:val="20"/>
          <w:szCs w:val="20"/>
        </w:rPr>
        <w:t xml:space="preserve"> že </w:t>
      </w:r>
      <w:r w:rsidRPr="009156B6">
        <w:rPr>
          <w:rFonts w:ascii="Arial" w:hAnsi="Arial" w:cs="Arial"/>
          <w:sz w:val="20"/>
          <w:szCs w:val="20"/>
        </w:rPr>
        <w:t xml:space="preserve">v řízení o výběru </w:t>
      </w:r>
      <w:r w:rsidR="00793559" w:rsidRPr="009156B6">
        <w:rPr>
          <w:rFonts w:ascii="Arial" w:hAnsi="Arial" w:cs="Arial"/>
          <w:sz w:val="20"/>
          <w:szCs w:val="20"/>
        </w:rPr>
        <w:t xml:space="preserve">nejvýhodnějšího </w:t>
      </w:r>
      <w:r w:rsidR="00F53A18" w:rsidRPr="009156B6">
        <w:rPr>
          <w:rFonts w:ascii="Arial" w:hAnsi="Arial" w:cs="Arial"/>
          <w:sz w:val="20"/>
          <w:szCs w:val="20"/>
        </w:rPr>
        <w:t xml:space="preserve">uchazeče o </w:t>
      </w:r>
      <w:r w:rsidRPr="009156B6">
        <w:rPr>
          <w:rFonts w:ascii="Arial" w:hAnsi="Arial" w:cs="Arial"/>
          <w:sz w:val="20"/>
          <w:szCs w:val="20"/>
        </w:rPr>
        <w:t>t</w:t>
      </w:r>
      <w:r w:rsidR="00F53A18" w:rsidRPr="009156B6">
        <w:rPr>
          <w:rFonts w:ascii="Arial" w:hAnsi="Arial" w:cs="Arial"/>
          <w:sz w:val="20"/>
          <w:szCs w:val="20"/>
        </w:rPr>
        <w:t xml:space="preserve">uto </w:t>
      </w:r>
      <w:r w:rsidRPr="009156B6">
        <w:rPr>
          <w:rFonts w:ascii="Arial" w:hAnsi="Arial" w:cs="Arial"/>
          <w:sz w:val="20"/>
          <w:szCs w:val="20"/>
        </w:rPr>
        <w:t>zakázk</w:t>
      </w:r>
      <w:r w:rsidR="00F53A18" w:rsidRPr="009156B6">
        <w:rPr>
          <w:rFonts w:ascii="Arial" w:hAnsi="Arial" w:cs="Arial"/>
          <w:sz w:val="20"/>
          <w:szCs w:val="20"/>
        </w:rPr>
        <w:t>u</w:t>
      </w:r>
      <w:r w:rsidR="00E356C2" w:rsidRPr="009156B6">
        <w:rPr>
          <w:rFonts w:ascii="Arial" w:hAnsi="Arial" w:cs="Arial"/>
          <w:sz w:val="20"/>
          <w:szCs w:val="20"/>
        </w:rPr>
        <w:t xml:space="preserve"> se</w:t>
      </w:r>
      <w:r w:rsidRPr="009156B6">
        <w:rPr>
          <w:rFonts w:ascii="Arial" w:hAnsi="Arial" w:cs="Arial"/>
          <w:sz w:val="20"/>
          <w:szCs w:val="20"/>
        </w:rPr>
        <w:t xml:space="preserve"> nepostupuje podle zákona č. 137/2006 Sb. o veřejných zakázkách. </w:t>
      </w:r>
    </w:p>
    <w:p w14:paraId="3196B53F" w14:textId="2272E57C" w:rsidR="009055B2" w:rsidRPr="009156B6" w:rsidRDefault="009055B2" w:rsidP="009156B6">
      <w:pPr>
        <w:pStyle w:val="Odstavecseseznamem"/>
        <w:spacing w:after="0" w:line="264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9156B6">
        <w:rPr>
          <w:rFonts w:ascii="Arial" w:hAnsi="Arial" w:cs="Arial"/>
          <w:color w:val="000000"/>
          <w:sz w:val="20"/>
          <w:szCs w:val="20"/>
        </w:rPr>
        <w:t xml:space="preserve">Oznámení o výběru nejvhodnější nabídky zašle </w:t>
      </w:r>
      <w:r w:rsidRPr="00D6081D">
        <w:rPr>
          <w:rFonts w:ascii="Arial" w:hAnsi="Arial" w:cs="Arial"/>
          <w:color w:val="000000"/>
          <w:sz w:val="20"/>
          <w:szCs w:val="20"/>
        </w:rPr>
        <w:t xml:space="preserve">Vodohospodářská a obchodní společnost, a.s. </w:t>
      </w:r>
      <w:r w:rsidRPr="009156B6">
        <w:rPr>
          <w:rFonts w:ascii="Arial" w:hAnsi="Arial" w:cs="Arial"/>
          <w:color w:val="000000"/>
          <w:sz w:val="20"/>
          <w:szCs w:val="20"/>
        </w:rPr>
        <w:t>uchazečům, jejichž nabídky budou hodnoceny, do pěti pracovních dnů od rozhodnutí představenstva společnosti</w:t>
      </w:r>
      <w:r w:rsidR="008170AA">
        <w:rPr>
          <w:rFonts w:ascii="Arial" w:hAnsi="Arial" w:cs="Arial"/>
          <w:color w:val="000000"/>
          <w:sz w:val="20"/>
          <w:szCs w:val="20"/>
        </w:rPr>
        <w:t xml:space="preserve"> a podpisu smlouvy s vybraným uchazečem.</w:t>
      </w:r>
    </w:p>
    <w:p w14:paraId="7DB40714" w14:textId="77777777" w:rsidR="000D6F13" w:rsidRPr="00D6081D" w:rsidRDefault="000D6F13" w:rsidP="009156B6">
      <w:pPr>
        <w:pStyle w:val="Styl"/>
        <w:numPr>
          <w:ilvl w:val="0"/>
          <w:numId w:val="20"/>
        </w:numPr>
        <w:spacing w:before="451"/>
        <w:ind w:left="567" w:right="11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6081D">
        <w:rPr>
          <w:rFonts w:ascii="Arial" w:hAnsi="Arial" w:cs="Arial"/>
          <w:b/>
          <w:sz w:val="22"/>
          <w:szCs w:val="22"/>
          <w:u w:val="single"/>
        </w:rPr>
        <w:t>Přílohy</w:t>
      </w:r>
    </w:p>
    <w:p w14:paraId="096C095F" w14:textId="77777777" w:rsidR="009156B6" w:rsidRDefault="009156B6" w:rsidP="009156B6">
      <w:pPr>
        <w:pStyle w:val="Odstavecseseznamem"/>
        <w:spacing w:after="0" w:line="264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7E807842" w14:textId="77777777" w:rsidR="000D6F13" w:rsidRPr="009156B6" w:rsidRDefault="000D6F13" w:rsidP="009156B6">
      <w:pPr>
        <w:pStyle w:val="Odstavecseseznamem"/>
        <w:spacing w:after="0" w:line="264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9156B6">
        <w:rPr>
          <w:rFonts w:ascii="Arial" w:hAnsi="Arial" w:cs="Arial"/>
          <w:color w:val="000000"/>
          <w:sz w:val="20"/>
          <w:szCs w:val="20"/>
        </w:rPr>
        <w:t>Přílohou této výzvy jsou následující přílohy</w:t>
      </w:r>
      <w:r w:rsidR="00777C32" w:rsidRPr="009156B6">
        <w:rPr>
          <w:rFonts w:ascii="Arial" w:hAnsi="Arial" w:cs="Arial"/>
          <w:color w:val="000000"/>
          <w:sz w:val="20"/>
          <w:szCs w:val="20"/>
        </w:rPr>
        <w:t xml:space="preserve"> (</w:t>
      </w:r>
      <w:r w:rsidR="00BB1E5F" w:rsidRPr="009156B6">
        <w:rPr>
          <w:rFonts w:ascii="Arial" w:hAnsi="Arial" w:cs="Arial"/>
          <w:color w:val="000000"/>
          <w:sz w:val="20"/>
          <w:szCs w:val="20"/>
        </w:rPr>
        <w:t>v elektronické podobě</w:t>
      </w:r>
      <w:r w:rsidR="00777C32" w:rsidRPr="009156B6">
        <w:rPr>
          <w:rFonts w:ascii="Arial" w:hAnsi="Arial" w:cs="Arial"/>
          <w:color w:val="000000"/>
          <w:sz w:val="20"/>
          <w:szCs w:val="20"/>
        </w:rPr>
        <w:t>)</w:t>
      </w:r>
      <w:r w:rsidRPr="009156B6">
        <w:rPr>
          <w:rFonts w:ascii="Arial" w:hAnsi="Arial" w:cs="Arial"/>
          <w:color w:val="000000"/>
          <w:sz w:val="20"/>
          <w:szCs w:val="20"/>
        </w:rPr>
        <w:t>:</w:t>
      </w:r>
    </w:p>
    <w:p w14:paraId="6430316A" w14:textId="77777777" w:rsidR="00CC1403" w:rsidRPr="00424870" w:rsidRDefault="00CC1403" w:rsidP="00CC1403">
      <w:pPr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424870">
        <w:rPr>
          <w:rFonts w:ascii="Arial" w:eastAsia="Times New Roman" w:hAnsi="Arial" w:cs="Arial"/>
          <w:sz w:val="20"/>
          <w:szCs w:val="20"/>
          <w:lang w:eastAsia="cs-CZ"/>
        </w:rPr>
        <w:t>ituací místa plnění a technickým popisem ve výzvě – příloha č. 1</w:t>
      </w:r>
    </w:p>
    <w:p w14:paraId="08F2769F" w14:textId="77777777" w:rsidR="00B040AF" w:rsidRPr="00D6081D" w:rsidRDefault="00B040AF" w:rsidP="00B040AF">
      <w:pPr>
        <w:numPr>
          <w:ilvl w:val="0"/>
          <w:numId w:val="27"/>
        </w:numPr>
        <w:tabs>
          <w:tab w:val="left" w:pos="567"/>
          <w:tab w:val="left" w:pos="851"/>
        </w:tabs>
        <w:spacing w:after="0" w:line="264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6081D">
        <w:rPr>
          <w:rFonts w:ascii="Arial" w:eastAsia="Times New Roman" w:hAnsi="Arial" w:cs="Arial"/>
          <w:sz w:val="20"/>
          <w:szCs w:val="20"/>
          <w:lang w:eastAsia="cs-CZ"/>
        </w:rPr>
        <w:t>výkazem výměr, který je součástí výše uvedené dokumentace – příloha č. 2</w:t>
      </w:r>
    </w:p>
    <w:p w14:paraId="58BD67C9" w14:textId="77777777" w:rsidR="00B040AF" w:rsidRPr="00D6081D" w:rsidRDefault="00B040AF" w:rsidP="00B040AF">
      <w:pPr>
        <w:numPr>
          <w:ilvl w:val="0"/>
          <w:numId w:val="27"/>
        </w:numPr>
        <w:tabs>
          <w:tab w:val="left" w:pos="567"/>
          <w:tab w:val="left" w:pos="851"/>
        </w:tabs>
        <w:spacing w:after="0" w:line="264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6081D">
        <w:rPr>
          <w:rFonts w:ascii="Arial" w:eastAsia="Times New Roman" w:hAnsi="Arial" w:cs="Arial"/>
          <w:sz w:val="20"/>
          <w:szCs w:val="20"/>
          <w:lang w:eastAsia="cs-CZ"/>
        </w:rPr>
        <w:t>vzorovým krycím listem nabídky – příloha č. 3 výzvy</w:t>
      </w:r>
    </w:p>
    <w:p w14:paraId="7543626F" w14:textId="77777777" w:rsidR="00B040AF" w:rsidRPr="00D6081D" w:rsidRDefault="00B040AF" w:rsidP="00B040AF">
      <w:pPr>
        <w:numPr>
          <w:ilvl w:val="0"/>
          <w:numId w:val="27"/>
        </w:numPr>
        <w:tabs>
          <w:tab w:val="left" w:pos="567"/>
          <w:tab w:val="left" w:pos="851"/>
        </w:tabs>
        <w:spacing w:after="0" w:line="264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6081D">
        <w:rPr>
          <w:rFonts w:ascii="Arial" w:eastAsia="Times New Roman" w:hAnsi="Arial" w:cs="Arial"/>
          <w:sz w:val="20"/>
          <w:szCs w:val="20"/>
          <w:lang w:eastAsia="cs-CZ"/>
        </w:rPr>
        <w:t>smlouvou o dílo – příloha č. 4 výzvy</w:t>
      </w:r>
    </w:p>
    <w:p w14:paraId="7855B92C" w14:textId="77777777" w:rsidR="000D6F13" w:rsidRPr="00D6081D" w:rsidRDefault="000D6F13" w:rsidP="004E10B4">
      <w:pPr>
        <w:pStyle w:val="Styl"/>
        <w:spacing w:line="264" w:lineRule="auto"/>
        <w:ind w:right="48"/>
        <w:jc w:val="both"/>
        <w:rPr>
          <w:rFonts w:ascii="Arial" w:hAnsi="Arial" w:cs="Arial"/>
          <w:sz w:val="20"/>
          <w:szCs w:val="20"/>
        </w:rPr>
      </w:pPr>
    </w:p>
    <w:p w14:paraId="0BADC6AC" w14:textId="77777777" w:rsidR="0036799A" w:rsidRPr="00D6081D" w:rsidRDefault="0036799A" w:rsidP="004E10B4">
      <w:pPr>
        <w:pStyle w:val="Styl"/>
        <w:spacing w:line="264" w:lineRule="auto"/>
        <w:ind w:right="48"/>
        <w:jc w:val="both"/>
        <w:rPr>
          <w:rFonts w:ascii="Arial" w:hAnsi="Arial" w:cs="Arial"/>
          <w:sz w:val="20"/>
          <w:szCs w:val="20"/>
        </w:rPr>
      </w:pPr>
    </w:p>
    <w:p w14:paraId="0C65C480" w14:textId="1510F1B2" w:rsidR="009055B2" w:rsidRPr="004E10B4" w:rsidRDefault="009055B2" w:rsidP="005C36E3">
      <w:pPr>
        <w:pStyle w:val="Styl"/>
        <w:spacing w:line="264" w:lineRule="auto"/>
        <w:ind w:right="48"/>
        <w:jc w:val="both"/>
        <w:rPr>
          <w:rFonts w:ascii="Arial" w:hAnsi="Arial" w:cs="Arial"/>
          <w:sz w:val="20"/>
          <w:szCs w:val="20"/>
        </w:rPr>
      </w:pPr>
      <w:r w:rsidRPr="00B040AF">
        <w:rPr>
          <w:rFonts w:ascii="Arial" w:hAnsi="Arial" w:cs="Arial"/>
          <w:sz w:val="20"/>
          <w:szCs w:val="20"/>
        </w:rPr>
        <w:t xml:space="preserve">V Jičíně dne: </w:t>
      </w:r>
      <w:r w:rsidR="00E11711">
        <w:rPr>
          <w:rFonts w:ascii="Arial" w:hAnsi="Arial" w:cs="Arial"/>
          <w:sz w:val="20"/>
          <w:szCs w:val="20"/>
        </w:rPr>
        <w:t>0</w:t>
      </w:r>
      <w:r w:rsidR="00EE7768">
        <w:rPr>
          <w:rFonts w:ascii="Arial" w:hAnsi="Arial" w:cs="Arial"/>
          <w:sz w:val="20"/>
          <w:szCs w:val="20"/>
        </w:rPr>
        <w:t>7</w:t>
      </w:r>
      <w:r w:rsidR="00B040AF" w:rsidRPr="00B040AF">
        <w:rPr>
          <w:rFonts w:ascii="Arial" w:hAnsi="Arial" w:cs="Arial"/>
          <w:sz w:val="20"/>
          <w:szCs w:val="20"/>
        </w:rPr>
        <w:t>.0</w:t>
      </w:r>
      <w:r w:rsidR="00E11711">
        <w:rPr>
          <w:rFonts w:ascii="Arial" w:hAnsi="Arial" w:cs="Arial"/>
          <w:sz w:val="20"/>
          <w:szCs w:val="20"/>
        </w:rPr>
        <w:t>4</w:t>
      </w:r>
      <w:r w:rsidR="005C36E3">
        <w:rPr>
          <w:rFonts w:ascii="Arial" w:hAnsi="Arial" w:cs="Arial"/>
          <w:sz w:val="20"/>
          <w:szCs w:val="20"/>
        </w:rPr>
        <w:t>.</w:t>
      </w:r>
      <w:r w:rsidR="00B040AF" w:rsidRPr="00B040AF">
        <w:rPr>
          <w:rFonts w:ascii="Arial" w:hAnsi="Arial" w:cs="Arial"/>
          <w:sz w:val="20"/>
          <w:szCs w:val="20"/>
        </w:rPr>
        <w:t>202</w:t>
      </w:r>
      <w:r w:rsidR="00E11711">
        <w:rPr>
          <w:rFonts w:ascii="Arial" w:hAnsi="Arial" w:cs="Arial"/>
          <w:sz w:val="20"/>
          <w:szCs w:val="20"/>
        </w:rPr>
        <w:t>5</w:t>
      </w:r>
      <w:r w:rsidRPr="00D6081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Vodohospodářská a obchodní společnost, a.s</w:t>
      </w:r>
      <w:r w:rsidR="00314C45">
        <w:rPr>
          <w:rFonts w:ascii="Arial" w:hAnsi="Arial" w:cs="Arial"/>
          <w:color w:val="000000"/>
          <w:sz w:val="20"/>
          <w:szCs w:val="20"/>
        </w:rPr>
        <w:t>.</w:t>
      </w:r>
    </w:p>
    <w:sectPr w:rsidR="009055B2" w:rsidRPr="004E10B4" w:rsidSect="00D6081D">
      <w:headerReference w:type="default" r:id="rId11"/>
      <w:footerReference w:type="default" r:id="rId12"/>
      <w:type w:val="continuous"/>
      <w:pgSz w:w="11907" w:h="16840" w:code="9"/>
      <w:pgMar w:top="1134" w:right="851" w:bottom="567" w:left="1134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0E2AD" w14:textId="77777777" w:rsidR="00660817" w:rsidRDefault="00660817" w:rsidP="005F0856">
      <w:pPr>
        <w:spacing w:after="0" w:line="240" w:lineRule="auto"/>
      </w:pPr>
      <w:r>
        <w:separator/>
      </w:r>
    </w:p>
    <w:p w14:paraId="75E4E3D5" w14:textId="77777777" w:rsidR="00660817" w:rsidRDefault="00660817"/>
  </w:endnote>
  <w:endnote w:type="continuationSeparator" w:id="0">
    <w:p w14:paraId="0B484679" w14:textId="77777777" w:rsidR="00660817" w:rsidRDefault="00660817" w:rsidP="005F0856">
      <w:pPr>
        <w:spacing w:after="0" w:line="240" w:lineRule="auto"/>
      </w:pPr>
      <w:r>
        <w:continuationSeparator/>
      </w:r>
    </w:p>
    <w:p w14:paraId="6EC4478D" w14:textId="77777777" w:rsidR="00660817" w:rsidRDefault="00660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6C9D5" w14:textId="77777777" w:rsidR="00B17961" w:rsidRDefault="00B1796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14C45">
      <w:rPr>
        <w:noProof/>
      </w:rPr>
      <w:t>4</w:t>
    </w:r>
    <w:r>
      <w:fldChar w:fldCharType="end"/>
    </w:r>
  </w:p>
  <w:p w14:paraId="2189D90E" w14:textId="77777777" w:rsidR="00B17961" w:rsidRDefault="00B179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22247" w14:textId="77777777" w:rsidR="00660817" w:rsidRDefault="00660817" w:rsidP="005F0856">
      <w:pPr>
        <w:spacing w:after="0" w:line="240" w:lineRule="auto"/>
      </w:pPr>
      <w:r>
        <w:separator/>
      </w:r>
    </w:p>
    <w:p w14:paraId="5EE9CE44" w14:textId="77777777" w:rsidR="00660817" w:rsidRDefault="00660817"/>
  </w:footnote>
  <w:footnote w:type="continuationSeparator" w:id="0">
    <w:p w14:paraId="331DC0BD" w14:textId="77777777" w:rsidR="00660817" w:rsidRDefault="00660817" w:rsidP="005F0856">
      <w:pPr>
        <w:spacing w:after="0" w:line="240" w:lineRule="auto"/>
      </w:pPr>
      <w:r>
        <w:continuationSeparator/>
      </w:r>
    </w:p>
    <w:p w14:paraId="1777D86C" w14:textId="77777777" w:rsidR="00660817" w:rsidRDefault="006608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2E60" w14:textId="77777777" w:rsidR="005F0856" w:rsidRPr="000E41C4" w:rsidRDefault="000A511D" w:rsidP="000E41C4">
    <w:pPr>
      <w:pStyle w:val="Zhlav"/>
    </w:pPr>
    <w:r>
      <w:rPr>
        <w:noProof/>
        <w:lang w:eastAsia="zh-TW"/>
      </w:rPr>
      <w:drawing>
        <wp:inline distT="0" distB="0" distL="0" distR="0" wp14:anchorId="7D07F6D7" wp14:editId="3595817B">
          <wp:extent cx="1865630" cy="614680"/>
          <wp:effectExtent l="0" t="0" r="1270" b="0"/>
          <wp:docPr id="1" name="obrázek 1" descr="log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0BB2"/>
    <w:multiLevelType w:val="singleLevel"/>
    <w:tmpl w:val="C5DADC88"/>
    <w:lvl w:ilvl="0">
      <w:start w:val="1"/>
      <w:numFmt w:val="lowerLetter"/>
      <w:lvlText w:val="%1)"/>
      <w:legacy w:legacy="1" w:legacySpace="0" w:legacyIndent="225"/>
      <w:lvlJc w:val="left"/>
      <w:rPr>
        <w:rFonts w:ascii="Arial Unicode MS" w:eastAsia="Arial Unicode MS" w:hAnsi="Arial Unicode MS" w:cs="Arial Unicode MS" w:hint="eastAsia"/>
      </w:rPr>
    </w:lvl>
  </w:abstractNum>
  <w:abstractNum w:abstractNumId="1" w15:restartNumberingAfterBreak="0">
    <w:nsid w:val="0BA150C4"/>
    <w:multiLevelType w:val="hybridMultilevel"/>
    <w:tmpl w:val="7496243C"/>
    <w:lvl w:ilvl="0" w:tplc="1C9C0E88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3D7DE3"/>
    <w:multiLevelType w:val="hybridMultilevel"/>
    <w:tmpl w:val="8D045B3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396116"/>
    <w:multiLevelType w:val="singleLevel"/>
    <w:tmpl w:val="BFF24126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60B2830"/>
    <w:multiLevelType w:val="hybridMultilevel"/>
    <w:tmpl w:val="34E24FE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B01D7"/>
    <w:multiLevelType w:val="hybridMultilevel"/>
    <w:tmpl w:val="61CC6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F4E4D"/>
    <w:multiLevelType w:val="hybridMultilevel"/>
    <w:tmpl w:val="55EEDF5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A72067"/>
    <w:multiLevelType w:val="hybridMultilevel"/>
    <w:tmpl w:val="AD0664C4"/>
    <w:lvl w:ilvl="0" w:tplc="A44A160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6CC8"/>
    <w:multiLevelType w:val="hybridMultilevel"/>
    <w:tmpl w:val="27541852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2DC63FDF"/>
    <w:multiLevelType w:val="hybridMultilevel"/>
    <w:tmpl w:val="2744B2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754170"/>
    <w:multiLevelType w:val="multilevel"/>
    <w:tmpl w:val="0CBAB99A"/>
    <w:lvl w:ilvl="0">
      <w:start w:val="7"/>
      <w:numFmt w:val="decimal"/>
      <w:lvlText w:val="%1."/>
      <w:lvlJc w:val="left"/>
      <w:pPr>
        <w:tabs>
          <w:tab w:val="num" w:pos="1086"/>
        </w:tabs>
        <w:ind w:left="1086" w:hanging="6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6"/>
        </w:tabs>
        <w:ind w:left="1086" w:hanging="6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11" w15:restartNumberingAfterBreak="0">
    <w:nsid w:val="3A4640A3"/>
    <w:multiLevelType w:val="hybridMultilevel"/>
    <w:tmpl w:val="BB7E6AAC"/>
    <w:lvl w:ilvl="0" w:tplc="71D46D00">
      <w:start w:val="1"/>
      <w:numFmt w:val="decimal"/>
      <w:lvlText w:val="9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F4332FE"/>
    <w:multiLevelType w:val="hybridMultilevel"/>
    <w:tmpl w:val="49C464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E03981"/>
    <w:multiLevelType w:val="hybridMultilevel"/>
    <w:tmpl w:val="B0A42D04"/>
    <w:lvl w:ilvl="0" w:tplc="4C281A92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3E72C88"/>
    <w:multiLevelType w:val="hybridMultilevel"/>
    <w:tmpl w:val="57A6DD70"/>
    <w:lvl w:ilvl="0" w:tplc="C1103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7183A"/>
    <w:multiLevelType w:val="hybridMultilevel"/>
    <w:tmpl w:val="2EDAED6C"/>
    <w:lvl w:ilvl="0" w:tplc="A44A1600">
      <w:start w:val="1"/>
      <w:numFmt w:val="lowerLetter"/>
      <w:lvlText w:val="%1)"/>
      <w:lvlJc w:val="left"/>
      <w:pPr>
        <w:ind w:left="1287" w:hanging="360"/>
      </w:pPr>
      <w:rPr>
        <w:rFonts w:ascii="Arial" w:eastAsia="Calibri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D784AA2"/>
    <w:multiLevelType w:val="singleLevel"/>
    <w:tmpl w:val="F47CBEC2"/>
    <w:lvl w:ilvl="0">
      <w:start w:val="3"/>
      <w:numFmt w:val="decimal"/>
      <w:lvlText w:val="%1."/>
      <w:legacy w:legacy="1" w:legacySpace="0" w:legacyIndent="216"/>
      <w:lvlJc w:val="left"/>
      <w:rPr>
        <w:rFonts w:ascii="Arial Unicode MS" w:eastAsia="Arial Unicode MS" w:hAnsi="Arial Unicode MS" w:cs="Arial Unicode MS" w:hint="eastAsia"/>
      </w:rPr>
    </w:lvl>
  </w:abstractNum>
  <w:abstractNum w:abstractNumId="17" w15:restartNumberingAfterBreak="0">
    <w:nsid w:val="53145A96"/>
    <w:multiLevelType w:val="hybridMultilevel"/>
    <w:tmpl w:val="588C7BCE"/>
    <w:lvl w:ilvl="0" w:tplc="AD6A4B9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D91B58"/>
    <w:multiLevelType w:val="singleLevel"/>
    <w:tmpl w:val="863E77C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FCD7B5C"/>
    <w:multiLevelType w:val="singleLevel"/>
    <w:tmpl w:val="BAD2BF00"/>
    <w:lvl w:ilvl="0">
      <w:start w:val="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5524BE4"/>
    <w:multiLevelType w:val="hybridMultilevel"/>
    <w:tmpl w:val="69E27112"/>
    <w:lvl w:ilvl="0" w:tplc="18BE6FB2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2836B9"/>
    <w:multiLevelType w:val="multilevel"/>
    <w:tmpl w:val="561000A2"/>
    <w:lvl w:ilvl="0">
      <w:start w:val="7"/>
      <w:numFmt w:val="decimal"/>
      <w:lvlText w:val="%1."/>
      <w:lvlJc w:val="left"/>
      <w:pPr>
        <w:tabs>
          <w:tab w:val="num" w:pos="1086"/>
        </w:tabs>
        <w:ind w:left="1086" w:hanging="660"/>
      </w:pPr>
      <w:rPr>
        <w:b/>
        <w:sz w:val="28"/>
        <w:szCs w:val="28"/>
      </w:rPr>
    </w:lvl>
    <w:lvl w:ilvl="1">
      <w:start w:val="1"/>
      <w:numFmt w:val="decimal"/>
      <w:lvlText w:val="9.%2"/>
      <w:lvlJc w:val="left"/>
      <w:pPr>
        <w:tabs>
          <w:tab w:val="num" w:pos="944"/>
        </w:tabs>
        <w:ind w:left="944" w:hanging="6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22" w15:restartNumberingAfterBreak="0">
    <w:nsid w:val="6B5D1AFD"/>
    <w:multiLevelType w:val="singleLevel"/>
    <w:tmpl w:val="2F1A3DB8"/>
    <w:lvl w:ilvl="0">
      <w:start w:val="6"/>
      <w:numFmt w:val="decimal"/>
      <w:lvlText w:val="%1."/>
      <w:legacy w:legacy="1" w:legacySpace="0" w:legacyIndent="211"/>
      <w:lvlJc w:val="left"/>
      <w:rPr>
        <w:rFonts w:ascii="Arial Unicode MS" w:eastAsia="Arial Unicode MS" w:hAnsi="Arial Unicode MS" w:cs="Arial Unicode MS" w:hint="eastAsia"/>
      </w:rPr>
    </w:lvl>
  </w:abstractNum>
  <w:abstractNum w:abstractNumId="23" w15:restartNumberingAfterBreak="0">
    <w:nsid w:val="6E2A2329"/>
    <w:multiLevelType w:val="hybridMultilevel"/>
    <w:tmpl w:val="0C5C685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2722B"/>
    <w:multiLevelType w:val="hybridMultilevel"/>
    <w:tmpl w:val="DC007C40"/>
    <w:lvl w:ilvl="0" w:tplc="99E212EA">
      <w:start w:val="8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70FD57EC"/>
    <w:multiLevelType w:val="hybridMultilevel"/>
    <w:tmpl w:val="6720D820"/>
    <w:lvl w:ilvl="0" w:tplc="C11039A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65E38A7"/>
    <w:multiLevelType w:val="hybridMultilevel"/>
    <w:tmpl w:val="271495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72A4BB2"/>
    <w:multiLevelType w:val="hybridMultilevel"/>
    <w:tmpl w:val="69BA8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C109E"/>
    <w:multiLevelType w:val="hybridMultilevel"/>
    <w:tmpl w:val="6DC0E63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A7078B3"/>
    <w:multiLevelType w:val="singleLevel"/>
    <w:tmpl w:val="746E100A"/>
    <w:lvl w:ilvl="0">
      <w:start w:val="1"/>
      <w:numFmt w:val="lowerLetter"/>
      <w:lvlText w:val="%1)"/>
      <w:legacy w:legacy="1" w:legacySpace="0" w:legacyIndent="341"/>
      <w:lvlJc w:val="left"/>
      <w:rPr>
        <w:rFonts w:ascii="Arial Unicode MS" w:eastAsia="Arial Unicode MS" w:hAnsi="Arial Unicode MS" w:cs="Arial Unicode MS" w:hint="eastAsia"/>
      </w:rPr>
    </w:lvl>
  </w:abstractNum>
  <w:abstractNum w:abstractNumId="30" w15:restartNumberingAfterBreak="0">
    <w:nsid w:val="7DF035E7"/>
    <w:multiLevelType w:val="hybridMultilevel"/>
    <w:tmpl w:val="5FE65BB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77812974">
    <w:abstractNumId w:val="18"/>
    <w:lvlOverride w:ilvl="0">
      <w:startOverride w:val="1"/>
    </w:lvlOverride>
  </w:num>
  <w:num w:numId="2" w16cid:durableId="692191720">
    <w:abstractNumId w:val="3"/>
    <w:lvlOverride w:ilvl="0">
      <w:startOverride w:val="3"/>
    </w:lvlOverride>
  </w:num>
  <w:num w:numId="3" w16cid:durableId="2096704539">
    <w:abstractNumId w:val="19"/>
    <w:lvlOverride w:ilvl="0">
      <w:startOverride w:val="5"/>
    </w:lvlOverride>
  </w:num>
  <w:num w:numId="4" w16cid:durableId="1886479706">
    <w:abstractNumId w:val="12"/>
  </w:num>
  <w:num w:numId="5" w16cid:durableId="1488789105">
    <w:abstractNumId w:val="12"/>
  </w:num>
  <w:num w:numId="6" w16cid:durableId="1100447101">
    <w:abstractNumId w:val="27"/>
  </w:num>
  <w:num w:numId="7" w16cid:durableId="794911357">
    <w:abstractNumId w:val="5"/>
  </w:num>
  <w:num w:numId="8" w16cid:durableId="1525899439">
    <w:abstractNumId w:val="30"/>
  </w:num>
  <w:num w:numId="9" w16cid:durableId="685404984">
    <w:abstractNumId w:val="13"/>
  </w:num>
  <w:num w:numId="10" w16cid:durableId="1708068515">
    <w:abstractNumId w:val="26"/>
  </w:num>
  <w:num w:numId="11" w16cid:durableId="754664934">
    <w:abstractNumId w:val="24"/>
  </w:num>
  <w:num w:numId="12" w16cid:durableId="627511126">
    <w:abstractNumId w:val="23"/>
  </w:num>
  <w:num w:numId="13" w16cid:durableId="843937934">
    <w:abstractNumId w:val="7"/>
  </w:num>
  <w:num w:numId="14" w16cid:durableId="1991132737">
    <w:abstractNumId w:val="17"/>
  </w:num>
  <w:num w:numId="15" w16cid:durableId="15616719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348335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5657984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3098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4057717">
    <w:abstractNumId w:val="2"/>
  </w:num>
  <w:num w:numId="20" w16cid:durableId="482552402">
    <w:abstractNumId w:val="4"/>
  </w:num>
  <w:num w:numId="21" w16cid:durableId="991566600">
    <w:abstractNumId w:val="16"/>
  </w:num>
  <w:num w:numId="22" w16cid:durableId="1718234728">
    <w:abstractNumId w:val="29"/>
  </w:num>
  <w:num w:numId="23" w16cid:durableId="2039961210">
    <w:abstractNumId w:val="0"/>
  </w:num>
  <w:num w:numId="24" w16cid:durableId="2053387175">
    <w:abstractNumId w:val="22"/>
  </w:num>
  <w:num w:numId="25" w16cid:durableId="1599681861">
    <w:abstractNumId w:val="6"/>
  </w:num>
  <w:num w:numId="26" w16cid:durableId="1360200544">
    <w:abstractNumId w:val="14"/>
  </w:num>
  <w:num w:numId="27" w16cid:durableId="514343069">
    <w:abstractNumId w:val="28"/>
  </w:num>
  <w:num w:numId="28" w16cid:durableId="1070544360">
    <w:abstractNumId w:val="25"/>
  </w:num>
  <w:num w:numId="29" w16cid:durableId="1338652103">
    <w:abstractNumId w:val="20"/>
  </w:num>
  <w:num w:numId="30" w16cid:durableId="1853957092">
    <w:abstractNumId w:val="1"/>
  </w:num>
  <w:num w:numId="31" w16cid:durableId="882060533">
    <w:abstractNumId w:val="15"/>
  </w:num>
  <w:num w:numId="32" w16cid:durableId="954553874">
    <w:abstractNumId w:val="11"/>
  </w:num>
  <w:num w:numId="33" w16cid:durableId="1250502280">
    <w:abstractNumId w:val="8"/>
  </w:num>
  <w:num w:numId="34" w16cid:durableId="1343967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UQwFZn4eFkviXb/kdg6ez7JdDrzDw0eMXg8GCc5eJEV9U9gSrh2KhOlYjpkTSe1HMcUl3aejGeG05fjmTrssA==" w:salt="JH1JwNt1PVk7jTpFJQlIsw=="/>
  <w:defaultTabStop w:val="567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88"/>
    <w:rsid w:val="00036CFF"/>
    <w:rsid w:val="00045F30"/>
    <w:rsid w:val="0004622D"/>
    <w:rsid w:val="00067CDC"/>
    <w:rsid w:val="00072EC2"/>
    <w:rsid w:val="00074D21"/>
    <w:rsid w:val="00075CA2"/>
    <w:rsid w:val="00081A35"/>
    <w:rsid w:val="000A511D"/>
    <w:rsid w:val="000C4537"/>
    <w:rsid w:val="000C5CE8"/>
    <w:rsid w:val="000D276E"/>
    <w:rsid w:val="000D6F13"/>
    <w:rsid w:val="000E41C4"/>
    <w:rsid w:val="000F3D59"/>
    <w:rsid w:val="001016B4"/>
    <w:rsid w:val="00103F85"/>
    <w:rsid w:val="00116E1B"/>
    <w:rsid w:val="00122695"/>
    <w:rsid w:val="00124CA3"/>
    <w:rsid w:val="001425AD"/>
    <w:rsid w:val="00143111"/>
    <w:rsid w:val="00147EDE"/>
    <w:rsid w:val="001555FE"/>
    <w:rsid w:val="00166BF0"/>
    <w:rsid w:val="001675D1"/>
    <w:rsid w:val="00183BBF"/>
    <w:rsid w:val="00184E22"/>
    <w:rsid w:val="001863ED"/>
    <w:rsid w:val="001870C1"/>
    <w:rsid w:val="001B0A09"/>
    <w:rsid w:val="001B1F9D"/>
    <w:rsid w:val="001B3B7F"/>
    <w:rsid w:val="001C024B"/>
    <w:rsid w:val="001C318D"/>
    <w:rsid w:val="001D5A50"/>
    <w:rsid w:val="001E3485"/>
    <w:rsid w:val="001E7B74"/>
    <w:rsid w:val="00205ECB"/>
    <w:rsid w:val="002213AB"/>
    <w:rsid w:val="00233580"/>
    <w:rsid w:val="002453B0"/>
    <w:rsid w:val="002456E7"/>
    <w:rsid w:val="00262526"/>
    <w:rsid w:val="0027576B"/>
    <w:rsid w:val="002944F0"/>
    <w:rsid w:val="00294B94"/>
    <w:rsid w:val="00296233"/>
    <w:rsid w:val="002B3D8B"/>
    <w:rsid w:val="00314C45"/>
    <w:rsid w:val="00330B3D"/>
    <w:rsid w:val="003316CC"/>
    <w:rsid w:val="00340728"/>
    <w:rsid w:val="0036799A"/>
    <w:rsid w:val="0037347B"/>
    <w:rsid w:val="00381F31"/>
    <w:rsid w:val="0039030B"/>
    <w:rsid w:val="003914EE"/>
    <w:rsid w:val="003D2E99"/>
    <w:rsid w:val="003D2F65"/>
    <w:rsid w:val="003E4870"/>
    <w:rsid w:val="003E4F4F"/>
    <w:rsid w:val="003F2154"/>
    <w:rsid w:val="004059F4"/>
    <w:rsid w:val="004166EF"/>
    <w:rsid w:val="00424870"/>
    <w:rsid w:val="0043799A"/>
    <w:rsid w:val="00453AB2"/>
    <w:rsid w:val="00454DF6"/>
    <w:rsid w:val="00466345"/>
    <w:rsid w:val="00470F25"/>
    <w:rsid w:val="004810B2"/>
    <w:rsid w:val="004A2151"/>
    <w:rsid w:val="004A2337"/>
    <w:rsid w:val="004A5AF0"/>
    <w:rsid w:val="004B7665"/>
    <w:rsid w:val="004D6E67"/>
    <w:rsid w:val="004E10B4"/>
    <w:rsid w:val="004E1878"/>
    <w:rsid w:val="00524A0A"/>
    <w:rsid w:val="005415BC"/>
    <w:rsid w:val="00545216"/>
    <w:rsid w:val="00554818"/>
    <w:rsid w:val="005A07E0"/>
    <w:rsid w:val="005C36E3"/>
    <w:rsid w:val="005D38BA"/>
    <w:rsid w:val="005F0856"/>
    <w:rsid w:val="005F5772"/>
    <w:rsid w:val="00604513"/>
    <w:rsid w:val="00605C1E"/>
    <w:rsid w:val="006073AA"/>
    <w:rsid w:val="00625DB0"/>
    <w:rsid w:val="0063741F"/>
    <w:rsid w:val="00660817"/>
    <w:rsid w:val="00661736"/>
    <w:rsid w:val="00674D45"/>
    <w:rsid w:val="0068545A"/>
    <w:rsid w:val="006A0033"/>
    <w:rsid w:val="006A14E0"/>
    <w:rsid w:val="006A1FAA"/>
    <w:rsid w:val="006B6D32"/>
    <w:rsid w:val="006D0E84"/>
    <w:rsid w:val="006E0630"/>
    <w:rsid w:val="006E6308"/>
    <w:rsid w:val="006E6D15"/>
    <w:rsid w:val="006F73CA"/>
    <w:rsid w:val="0071080D"/>
    <w:rsid w:val="00722488"/>
    <w:rsid w:val="00734EDE"/>
    <w:rsid w:val="00775B27"/>
    <w:rsid w:val="007763A4"/>
    <w:rsid w:val="00777C32"/>
    <w:rsid w:val="00784E4F"/>
    <w:rsid w:val="00791034"/>
    <w:rsid w:val="00791DFE"/>
    <w:rsid w:val="00793559"/>
    <w:rsid w:val="007968A8"/>
    <w:rsid w:val="007A5DF9"/>
    <w:rsid w:val="007C192E"/>
    <w:rsid w:val="008170AA"/>
    <w:rsid w:val="008179EB"/>
    <w:rsid w:val="0084488B"/>
    <w:rsid w:val="00877D98"/>
    <w:rsid w:val="008818B4"/>
    <w:rsid w:val="008864E7"/>
    <w:rsid w:val="008A2287"/>
    <w:rsid w:val="008A3527"/>
    <w:rsid w:val="008A7F89"/>
    <w:rsid w:val="008C3941"/>
    <w:rsid w:val="008D1978"/>
    <w:rsid w:val="008E54D7"/>
    <w:rsid w:val="008F62AA"/>
    <w:rsid w:val="00903AC9"/>
    <w:rsid w:val="009055B2"/>
    <w:rsid w:val="009156B6"/>
    <w:rsid w:val="00922041"/>
    <w:rsid w:val="009255E7"/>
    <w:rsid w:val="00930812"/>
    <w:rsid w:val="009436ED"/>
    <w:rsid w:val="00951709"/>
    <w:rsid w:val="00954916"/>
    <w:rsid w:val="009849D7"/>
    <w:rsid w:val="00984E63"/>
    <w:rsid w:val="00985E75"/>
    <w:rsid w:val="009B27EC"/>
    <w:rsid w:val="009B6E94"/>
    <w:rsid w:val="009D0E70"/>
    <w:rsid w:val="009E1312"/>
    <w:rsid w:val="009E2101"/>
    <w:rsid w:val="00A13214"/>
    <w:rsid w:val="00A358D8"/>
    <w:rsid w:val="00A45BE0"/>
    <w:rsid w:val="00A52E3A"/>
    <w:rsid w:val="00A569F3"/>
    <w:rsid w:val="00A6282A"/>
    <w:rsid w:val="00A733D1"/>
    <w:rsid w:val="00A74995"/>
    <w:rsid w:val="00A80BA2"/>
    <w:rsid w:val="00AB7443"/>
    <w:rsid w:val="00AC2B01"/>
    <w:rsid w:val="00AD06C0"/>
    <w:rsid w:val="00AE0AB4"/>
    <w:rsid w:val="00AE58E9"/>
    <w:rsid w:val="00AF5CE0"/>
    <w:rsid w:val="00B01984"/>
    <w:rsid w:val="00B03994"/>
    <w:rsid w:val="00B040AF"/>
    <w:rsid w:val="00B047F8"/>
    <w:rsid w:val="00B140E3"/>
    <w:rsid w:val="00B14DAA"/>
    <w:rsid w:val="00B17961"/>
    <w:rsid w:val="00B2308D"/>
    <w:rsid w:val="00B23C53"/>
    <w:rsid w:val="00B40E88"/>
    <w:rsid w:val="00B528D2"/>
    <w:rsid w:val="00B84FD7"/>
    <w:rsid w:val="00B87021"/>
    <w:rsid w:val="00B944BB"/>
    <w:rsid w:val="00BB1E5F"/>
    <w:rsid w:val="00BB597B"/>
    <w:rsid w:val="00BB6155"/>
    <w:rsid w:val="00BD293E"/>
    <w:rsid w:val="00BD66C9"/>
    <w:rsid w:val="00BF0AAE"/>
    <w:rsid w:val="00BF6713"/>
    <w:rsid w:val="00C003F5"/>
    <w:rsid w:val="00C156D5"/>
    <w:rsid w:val="00C20F35"/>
    <w:rsid w:val="00C233B1"/>
    <w:rsid w:val="00C3443B"/>
    <w:rsid w:val="00C43F6F"/>
    <w:rsid w:val="00C54D90"/>
    <w:rsid w:val="00C61732"/>
    <w:rsid w:val="00C805E5"/>
    <w:rsid w:val="00C90BF6"/>
    <w:rsid w:val="00CA6020"/>
    <w:rsid w:val="00CA608D"/>
    <w:rsid w:val="00CB3930"/>
    <w:rsid w:val="00CB767C"/>
    <w:rsid w:val="00CC1256"/>
    <w:rsid w:val="00CC1403"/>
    <w:rsid w:val="00CC2B31"/>
    <w:rsid w:val="00CC408D"/>
    <w:rsid w:val="00CC570F"/>
    <w:rsid w:val="00CE09C5"/>
    <w:rsid w:val="00CF49EA"/>
    <w:rsid w:val="00D0474A"/>
    <w:rsid w:val="00D23B9D"/>
    <w:rsid w:val="00D25989"/>
    <w:rsid w:val="00D30EF5"/>
    <w:rsid w:val="00D47770"/>
    <w:rsid w:val="00D6081D"/>
    <w:rsid w:val="00D619DB"/>
    <w:rsid w:val="00D6309C"/>
    <w:rsid w:val="00D633E4"/>
    <w:rsid w:val="00D927C2"/>
    <w:rsid w:val="00DB16E2"/>
    <w:rsid w:val="00DC5092"/>
    <w:rsid w:val="00DD088E"/>
    <w:rsid w:val="00DD1E15"/>
    <w:rsid w:val="00DF6837"/>
    <w:rsid w:val="00E0118C"/>
    <w:rsid w:val="00E108CF"/>
    <w:rsid w:val="00E11711"/>
    <w:rsid w:val="00E1573F"/>
    <w:rsid w:val="00E23793"/>
    <w:rsid w:val="00E356C2"/>
    <w:rsid w:val="00E358C3"/>
    <w:rsid w:val="00E55DEE"/>
    <w:rsid w:val="00E623A3"/>
    <w:rsid w:val="00E847E6"/>
    <w:rsid w:val="00E90162"/>
    <w:rsid w:val="00E90FE3"/>
    <w:rsid w:val="00E929DE"/>
    <w:rsid w:val="00E935A5"/>
    <w:rsid w:val="00EA7FA9"/>
    <w:rsid w:val="00EB3BEA"/>
    <w:rsid w:val="00EB45BD"/>
    <w:rsid w:val="00EC4D71"/>
    <w:rsid w:val="00EC71E9"/>
    <w:rsid w:val="00EE6D52"/>
    <w:rsid w:val="00EE7768"/>
    <w:rsid w:val="00F052D5"/>
    <w:rsid w:val="00F158FC"/>
    <w:rsid w:val="00F40C07"/>
    <w:rsid w:val="00F50F8C"/>
    <w:rsid w:val="00F53A18"/>
    <w:rsid w:val="00F71B31"/>
    <w:rsid w:val="00F7221D"/>
    <w:rsid w:val="00F844B1"/>
    <w:rsid w:val="00F85CF7"/>
    <w:rsid w:val="00FB0CA9"/>
    <w:rsid w:val="00FC19A3"/>
    <w:rsid w:val="00FC5CF8"/>
    <w:rsid w:val="00FC6C9C"/>
    <w:rsid w:val="00FD05B5"/>
    <w:rsid w:val="00FD4A48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BCC62B"/>
  <w15:docId w15:val="{7A27102A-FF13-4DE9-ABCE-42FBF01E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B40E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rsid w:val="005F085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F08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085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08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085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0856"/>
    <w:rPr>
      <w:rFonts w:ascii="Tahoma" w:hAnsi="Tahoma" w:cs="Tahoma"/>
      <w:sz w:val="16"/>
      <w:szCs w:val="16"/>
      <w:lang w:eastAsia="en-US"/>
    </w:rPr>
  </w:style>
  <w:style w:type="character" w:customStyle="1" w:styleId="WW8Num1z0">
    <w:name w:val="WW8Num1z0"/>
    <w:rsid w:val="00CA6020"/>
    <w:rPr>
      <w:rFonts w:ascii="Symbol" w:hAnsi="Symbol" w:cs="StarSymbol"/>
      <w:sz w:val="18"/>
      <w:szCs w:val="18"/>
    </w:rPr>
  </w:style>
  <w:style w:type="paragraph" w:styleId="Bezmezer">
    <w:name w:val="No Spacing"/>
    <w:uiPriority w:val="1"/>
    <w:qFormat/>
    <w:rsid w:val="009055B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E2101"/>
    <w:pPr>
      <w:ind w:left="708"/>
    </w:pPr>
  </w:style>
  <w:style w:type="paragraph" w:customStyle="1" w:styleId="Style2">
    <w:name w:val="Style2"/>
    <w:basedOn w:val="Normln"/>
    <w:uiPriority w:val="99"/>
    <w:rsid w:val="00C43F6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Unicode MS" w:eastAsia="Arial Unicode MS" w:cs="Arial Unicode MS"/>
      <w:sz w:val="24"/>
      <w:szCs w:val="24"/>
      <w:lang w:eastAsia="zh-TW"/>
    </w:rPr>
  </w:style>
  <w:style w:type="paragraph" w:customStyle="1" w:styleId="Style5">
    <w:name w:val="Style5"/>
    <w:basedOn w:val="Normln"/>
    <w:uiPriority w:val="99"/>
    <w:rsid w:val="00C43F6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zh-TW"/>
    </w:rPr>
  </w:style>
  <w:style w:type="character" w:customStyle="1" w:styleId="FontStyle20">
    <w:name w:val="Font Style20"/>
    <w:uiPriority w:val="99"/>
    <w:rsid w:val="00C43F6F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21">
    <w:name w:val="Font Style21"/>
    <w:uiPriority w:val="99"/>
    <w:rsid w:val="00C43F6F"/>
    <w:rPr>
      <w:rFonts w:ascii="Arial Unicode MS" w:eastAsia="Arial Unicode MS" w:cs="Arial Unicode MS"/>
      <w:sz w:val="18"/>
      <w:szCs w:val="18"/>
    </w:rPr>
  </w:style>
  <w:style w:type="paragraph" w:customStyle="1" w:styleId="Style11">
    <w:name w:val="Style11"/>
    <w:basedOn w:val="Normln"/>
    <w:uiPriority w:val="99"/>
    <w:rsid w:val="00C43F6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zh-TW"/>
    </w:rPr>
  </w:style>
  <w:style w:type="paragraph" w:customStyle="1" w:styleId="Style3">
    <w:name w:val="Style3"/>
    <w:basedOn w:val="Normln"/>
    <w:uiPriority w:val="99"/>
    <w:rsid w:val="00C43F6F"/>
    <w:pPr>
      <w:widowControl w:val="0"/>
      <w:autoSpaceDE w:val="0"/>
      <w:autoSpaceDN w:val="0"/>
      <w:adjustRightInd w:val="0"/>
      <w:spacing w:after="0" w:line="230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zh-TW"/>
    </w:rPr>
  </w:style>
  <w:style w:type="paragraph" w:customStyle="1" w:styleId="Style10">
    <w:name w:val="Style10"/>
    <w:basedOn w:val="Normln"/>
    <w:uiPriority w:val="99"/>
    <w:rsid w:val="00C43F6F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Arial Unicode MS" w:eastAsia="Arial Unicode MS" w:cs="Arial Unicode MS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@vosjici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sjicin@vosjicin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artos@vosjici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sjici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1518</Words>
  <Characters>8959</Characters>
  <Application>Microsoft Office Word</Application>
  <DocSecurity>8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</Company>
  <LinksUpToDate>false</LinksUpToDate>
  <CharactersWithSpaces>10457</CharactersWithSpaces>
  <SharedDoc>false</SharedDoc>
  <HLinks>
    <vt:vector size="24" baseType="variant">
      <vt:variant>
        <vt:i4>3538951</vt:i4>
      </vt:variant>
      <vt:variant>
        <vt:i4>9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  <vt:variant>
        <vt:i4>7995451</vt:i4>
      </vt:variant>
      <vt:variant>
        <vt:i4>6</vt:i4>
      </vt:variant>
      <vt:variant>
        <vt:i4>0</vt:i4>
      </vt:variant>
      <vt:variant>
        <vt:i4>5</vt:i4>
      </vt:variant>
      <vt:variant>
        <vt:lpwstr>http://www.vosjicin.cz/</vt:lpwstr>
      </vt:variant>
      <vt:variant>
        <vt:lpwstr/>
      </vt:variant>
      <vt:variant>
        <vt:i4>3538951</vt:i4>
      </vt:variant>
      <vt:variant>
        <vt:i4>3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  <vt:variant>
        <vt:i4>4980841</vt:i4>
      </vt:variant>
      <vt:variant>
        <vt:i4>0</vt:i4>
      </vt:variant>
      <vt:variant>
        <vt:i4>0</vt:i4>
      </vt:variant>
      <vt:variant>
        <vt:i4>5</vt:i4>
      </vt:variant>
      <vt:variant>
        <vt:lpwstr>mailto:vosjicin@vosjicin.cz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Eva Janatová</cp:lastModifiedBy>
  <cp:revision>9</cp:revision>
  <cp:lastPrinted>2025-04-08T11:23:00Z</cp:lastPrinted>
  <dcterms:created xsi:type="dcterms:W3CDTF">2025-04-03T06:46:00Z</dcterms:created>
  <dcterms:modified xsi:type="dcterms:W3CDTF">2025-04-09T07:58:00Z</dcterms:modified>
</cp:coreProperties>
</file>